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547" w:rsidRPr="00E504CA" w:rsidRDefault="004302D9" w:rsidP="001B4CBB">
      <w:pPr>
        <w:jc w:val="center"/>
        <w:rPr>
          <w:rFonts w:asciiTheme="minorEastAsia" w:hAnsiTheme="minorEastAsia"/>
          <w:szCs w:val="21"/>
        </w:rPr>
      </w:pPr>
      <w:r w:rsidRPr="00E504CA">
        <w:rPr>
          <w:rFonts w:asciiTheme="minorEastAsia" w:hAnsiTheme="minorEastAsia" w:hint="eastAsia"/>
          <w:szCs w:val="21"/>
        </w:rPr>
        <w:t>尾道市立市民病院</w:t>
      </w:r>
      <w:r w:rsidR="00265AC2" w:rsidRPr="00E504CA">
        <w:rPr>
          <w:rFonts w:asciiTheme="minorEastAsia" w:hAnsiTheme="minorEastAsia" w:hint="eastAsia"/>
          <w:szCs w:val="21"/>
        </w:rPr>
        <w:t>夜間看護補助者（ナイトアシスタント）</w:t>
      </w:r>
      <w:r w:rsidR="003A79A3" w:rsidRPr="00E504CA">
        <w:rPr>
          <w:rFonts w:asciiTheme="minorEastAsia" w:hAnsiTheme="minorEastAsia" w:hint="eastAsia"/>
          <w:szCs w:val="21"/>
        </w:rPr>
        <w:t>派遣業務</w:t>
      </w:r>
    </w:p>
    <w:p w:rsidR="00A614A3" w:rsidRPr="00E504CA" w:rsidRDefault="00111F33" w:rsidP="001B4CBB">
      <w:pPr>
        <w:jc w:val="center"/>
        <w:rPr>
          <w:rFonts w:asciiTheme="minorEastAsia" w:hAnsiTheme="minorEastAsia"/>
          <w:szCs w:val="21"/>
        </w:rPr>
      </w:pPr>
      <w:r w:rsidRPr="00E504CA">
        <w:rPr>
          <w:rFonts w:asciiTheme="minorEastAsia" w:hAnsiTheme="minorEastAsia" w:hint="eastAsia"/>
          <w:szCs w:val="21"/>
        </w:rPr>
        <w:t>公募型プロポーザル実施</w:t>
      </w:r>
      <w:r w:rsidR="001B4CBB" w:rsidRPr="00E504CA">
        <w:rPr>
          <w:rFonts w:asciiTheme="minorEastAsia" w:hAnsiTheme="minorEastAsia" w:hint="eastAsia"/>
          <w:szCs w:val="21"/>
        </w:rPr>
        <w:t>要領</w:t>
      </w:r>
    </w:p>
    <w:p w:rsidR="00A614A3" w:rsidRPr="00E504CA" w:rsidRDefault="00A614A3">
      <w:pPr>
        <w:rPr>
          <w:rFonts w:asciiTheme="minorEastAsia" w:hAnsiTheme="minorEastAsia"/>
          <w:szCs w:val="21"/>
        </w:rPr>
      </w:pPr>
    </w:p>
    <w:p w:rsidR="00DC7745" w:rsidRPr="00E504CA" w:rsidRDefault="00DC7745">
      <w:pPr>
        <w:rPr>
          <w:rFonts w:asciiTheme="minorEastAsia" w:hAnsiTheme="minorEastAsia"/>
          <w:szCs w:val="21"/>
        </w:rPr>
      </w:pPr>
    </w:p>
    <w:p w:rsidR="00B741C7" w:rsidRPr="00C60845" w:rsidRDefault="00B741C7" w:rsidP="000000B2">
      <w:pPr>
        <w:jc w:val="left"/>
        <w:rPr>
          <w:rFonts w:asciiTheme="minorEastAsia" w:hAnsiTheme="minorEastAsia"/>
          <w:szCs w:val="21"/>
        </w:rPr>
      </w:pPr>
      <w:r w:rsidRPr="00C60845">
        <w:rPr>
          <w:rFonts w:asciiTheme="minorEastAsia" w:hAnsiTheme="minorEastAsia" w:hint="eastAsia"/>
          <w:szCs w:val="21"/>
        </w:rPr>
        <w:t>１　目的</w:t>
      </w:r>
    </w:p>
    <w:p w:rsidR="00B741C7" w:rsidRPr="00C60845" w:rsidRDefault="00B741C7" w:rsidP="004136F1">
      <w:pPr>
        <w:ind w:left="210" w:hangingChars="100" w:hanging="210"/>
        <w:rPr>
          <w:rFonts w:asciiTheme="minorEastAsia" w:hAnsiTheme="minorEastAsia"/>
          <w:szCs w:val="21"/>
        </w:rPr>
      </w:pPr>
      <w:r w:rsidRPr="00C60845">
        <w:rPr>
          <w:rFonts w:asciiTheme="minorEastAsia" w:hAnsiTheme="minorEastAsia" w:hint="eastAsia"/>
          <w:szCs w:val="21"/>
        </w:rPr>
        <w:t xml:space="preserve">　　</w:t>
      </w:r>
      <w:r w:rsidR="00111F33" w:rsidRPr="00C60845">
        <w:rPr>
          <w:rFonts w:asciiTheme="minorEastAsia" w:hAnsiTheme="minorEastAsia" w:hint="eastAsia"/>
          <w:szCs w:val="21"/>
        </w:rPr>
        <w:t>尾道市立市民病院における</w:t>
      </w:r>
      <w:r w:rsidR="00265AC2" w:rsidRPr="00C60845">
        <w:rPr>
          <w:rFonts w:asciiTheme="minorEastAsia" w:hAnsiTheme="minorEastAsia" w:hint="eastAsia"/>
          <w:szCs w:val="21"/>
        </w:rPr>
        <w:t>夜間看護補助者（ナイトアシスタント）</w:t>
      </w:r>
      <w:r w:rsidR="00D6533A" w:rsidRPr="00C60845">
        <w:rPr>
          <w:rFonts w:asciiTheme="minorEastAsia" w:hAnsiTheme="minorEastAsia" w:hint="eastAsia"/>
          <w:szCs w:val="21"/>
        </w:rPr>
        <w:t>派遣業務</w:t>
      </w:r>
      <w:r w:rsidR="00111F33" w:rsidRPr="00C60845">
        <w:rPr>
          <w:rFonts w:asciiTheme="minorEastAsia" w:hAnsiTheme="minorEastAsia" w:hint="eastAsia"/>
          <w:szCs w:val="21"/>
        </w:rPr>
        <w:t>（以下「本業務」とする。）について、職員の業務効率</w:t>
      </w:r>
      <w:r w:rsidR="00201256" w:rsidRPr="00C60845">
        <w:rPr>
          <w:rFonts w:asciiTheme="minorEastAsia" w:hAnsiTheme="minorEastAsia" w:hint="eastAsia"/>
          <w:szCs w:val="21"/>
        </w:rPr>
        <w:t>を</w:t>
      </w:r>
      <w:r w:rsidR="00111F33" w:rsidRPr="00C60845">
        <w:rPr>
          <w:rFonts w:asciiTheme="minorEastAsia" w:hAnsiTheme="minorEastAsia" w:hint="eastAsia"/>
          <w:szCs w:val="21"/>
        </w:rPr>
        <w:t>改善</w:t>
      </w:r>
      <w:r w:rsidR="00201256" w:rsidRPr="00C60845">
        <w:rPr>
          <w:rFonts w:asciiTheme="minorEastAsia" w:hAnsiTheme="minorEastAsia" w:hint="eastAsia"/>
          <w:szCs w:val="21"/>
        </w:rPr>
        <w:t>し</w:t>
      </w:r>
      <w:r w:rsidR="00111F33" w:rsidRPr="00C60845">
        <w:rPr>
          <w:rFonts w:asciiTheme="minorEastAsia" w:hAnsiTheme="minorEastAsia" w:hint="eastAsia"/>
          <w:szCs w:val="21"/>
        </w:rPr>
        <w:t>、</w:t>
      </w:r>
      <w:r w:rsidR="00201256" w:rsidRPr="00C60845">
        <w:rPr>
          <w:rFonts w:asciiTheme="minorEastAsia" w:hAnsiTheme="minorEastAsia" w:hint="eastAsia"/>
          <w:szCs w:val="21"/>
        </w:rPr>
        <w:t>看護体制の強化を図る上で</w:t>
      </w:r>
      <w:r w:rsidR="00111F33" w:rsidRPr="00C60845">
        <w:rPr>
          <w:rFonts w:asciiTheme="minorEastAsia" w:hAnsiTheme="minorEastAsia" w:hint="eastAsia"/>
          <w:szCs w:val="21"/>
        </w:rPr>
        <w:t>最も適切な事業者を選定するため、公募型プロポーザル（以下「プロポーザル」という。）を実施することとする</w:t>
      </w:r>
      <w:r w:rsidR="001B4CBB" w:rsidRPr="00C60845">
        <w:rPr>
          <w:rFonts w:asciiTheme="minorEastAsia" w:hAnsiTheme="minorEastAsia" w:hint="eastAsia"/>
          <w:szCs w:val="21"/>
        </w:rPr>
        <w:t>。</w:t>
      </w:r>
      <w:r w:rsidR="00111F33" w:rsidRPr="00C60845">
        <w:rPr>
          <w:rFonts w:asciiTheme="minorEastAsia" w:hAnsiTheme="minorEastAsia" w:hint="eastAsia"/>
          <w:szCs w:val="21"/>
        </w:rPr>
        <w:t>本要領は、事業者の選定手続等に必要な事項を定める。</w:t>
      </w:r>
    </w:p>
    <w:p w:rsidR="00282B4B" w:rsidRPr="00C60845" w:rsidRDefault="00282B4B" w:rsidP="00397602">
      <w:pPr>
        <w:ind w:left="210" w:hangingChars="100" w:hanging="210"/>
        <w:rPr>
          <w:rFonts w:asciiTheme="minorEastAsia" w:hAnsiTheme="minorEastAsia"/>
          <w:szCs w:val="21"/>
        </w:rPr>
      </w:pPr>
    </w:p>
    <w:p w:rsidR="00111F33" w:rsidRPr="00C60845" w:rsidRDefault="00111F33" w:rsidP="00397602">
      <w:pPr>
        <w:ind w:left="210" w:hangingChars="100" w:hanging="210"/>
        <w:rPr>
          <w:rFonts w:asciiTheme="minorEastAsia" w:hAnsiTheme="minorEastAsia"/>
          <w:szCs w:val="21"/>
        </w:rPr>
      </w:pPr>
      <w:r w:rsidRPr="00C60845">
        <w:rPr>
          <w:rFonts w:asciiTheme="minorEastAsia" w:hAnsiTheme="minorEastAsia" w:hint="eastAsia"/>
          <w:szCs w:val="21"/>
        </w:rPr>
        <w:t>２　業務内容</w:t>
      </w:r>
    </w:p>
    <w:p w:rsidR="00111F33" w:rsidRPr="00C60845" w:rsidRDefault="00111F33" w:rsidP="0062147B">
      <w:pPr>
        <w:ind w:left="210" w:hangingChars="100" w:hanging="210"/>
        <w:rPr>
          <w:rFonts w:asciiTheme="minorEastAsia" w:hAnsiTheme="minorEastAsia"/>
          <w:szCs w:val="21"/>
        </w:rPr>
      </w:pPr>
      <w:r w:rsidRPr="00C60845">
        <w:rPr>
          <w:rFonts w:asciiTheme="minorEastAsia" w:hAnsiTheme="minorEastAsia" w:hint="eastAsia"/>
          <w:szCs w:val="21"/>
        </w:rPr>
        <w:t xml:space="preserve">　　</w:t>
      </w:r>
      <w:r w:rsidR="005938EB" w:rsidRPr="00C60845">
        <w:rPr>
          <w:rFonts w:asciiTheme="minorEastAsia" w:hAnsiTheme="minorEastAsia" w:hint="eastAsia"/>
          <w:szCs w:val="21"/>
        </w:rPr>
        <w:t>別紙「尾道市立市民病院夜間看護補助者（ナイトアシスタント）派遣業務</w:t>
      </w:r>
      <w:r w:rsidRPr="00C60845">
        <w:rPr>
          <w:rFonts w:asciiTheme="minorEastAsia" w:hAnsiTheme="minorEastAsia" w:hint="eastAsia"/>
          <w:szCs w:val="21"/>
        </w:rPr>
        <w:t>仕様書</w:t>
      </w:r>
      <w:r w:rsidR="005938EB" w:rsidRPr="00C60845">
        <w:rPr>
          <w:rFonts w:asciiTheme="minorEastAsia" w:hAnsiTheme="minorEastAsia" w:hint="eastAsia"/>
          <w:szCs w:val="21"/>
        </w:rPr>
        <w:t>」</w:t>
      </w:r>
      <w:r w:rsidRPr="00C60845">
        <w:rPr>
          <w:rFonts w:asciiTheme="minorEastAsia" w:hAnsiTheme="minorEastAsia" w:hint="eastAsia"/>
          <w:szCs w:val="21"/>
        </w:rPr>
        <w:t>のとおり</w:t>
      </w:r>
    </w:p>
    <w:p w:rsidR="00111F33" w:rsidRPr="00E504CA" w:rsidRDefault="00111F33" w:rsidP="00397602">
      <w:pPr>
        <w:ind w:left="210" w:hangingChars="100" w:hanging="210"/>
        <w:rPr>
          <w:rFonts w:asciiTheme="minorEastAsia" w:hAnsiTheme="minorEastAsia"/>
          <w:szCs w:val="21"/>
        </w:rPr>
      </w:pPr>
    </w:p>
    <w:p w:rsidR="00E550F0" w:rsidRDefault="00111F33" w:rsidP="00397602">
      <w:pPr>
        <w:ind w:left="210" w:hangingChars="100" w:hanging="210"/>
        <w:rPr>
          <w:rFonts w:asciiTheme="minorEastAsia" w:hAnsiTheme="minorEastAsia"/>
          <w:szCs w:val="21"/>
        </w:rPr>
      </w:pPr>
      <w:r w:rsidRPr="00E504CA">
        <w:rPr>
          <w:rFonts w:asciiTheme="minorEastAsia" w:hAnsiTheme="minorEastAsia" w:hint="eastAsia"/>
          <w:szCs w:val="21"/>
        </w:rPr>
        <w:t>３</w:t>
      </w:r>
      <w:r w:rsidR="00E550F0" w:rsidRPr="00E504CA">
        <w:rPr>
          <w:rFonts w:asciiTheme="minorEastAsia" w:hAnsiTheme="minorEastAsia" w:hint="eastAsia"/>
          <w:szCs w:val="21"/>
        </w:rPr>
        <w:t xml:space="preserve">　</w:t>
      </w:r>
      <w:r w:rsidRPr="00E504CA">
        <w:rPr>
          <w:rFonts w:asciiTheme="minorEastAsia" w:hAnsiTheme="minorEastAsia" w:hint="eastAsia"/>
          <w:szCs w:val="21"/>
        </w:rPr>
        <w:t>契約内容</w:t>
      </w:r>
    </w:p>
    <w:p w:rsidR="00064F33" w:rsidRPr="00C60845" w:rsidRDefault="00F32108" w:rsidP="009C1075">
      <w:pPr>
        <w:rPr>
          <w:rFonts w:asciiTheme="minorEastAsia" w:hAnsiTheme="minorEastAsia"/>
          <w:szCs w:val="21"/>
        </w:rPr>
      </w:pPr>
      <w:r w:rsidRPr="00C60845">
        <w:rPr>
          <w:rFonts w:asciiTheme="minorEastAsia" w:hAnsiTheme="minorEastAsia" w:hint="eastAsia"/>
          <w:szCs w:val="21"/>
        </w:rPr>
        <w:t xml:space="preserve">　</w:t>
      </w:r>
      <w:r w:rsidR="003F0FB2" w:rsidRPr="00C60845">
        <w:rPr>
          <w:szCs w:val="21"/>
        </w:rPr>
        <w:t>(1)</w:t>
      </w:r>
      <w:r w:rsidR="003F0FB2" w:rsidRPr="00C60845">
        <w:rPr>
          <w:rFonts w:asciiTheme="minorEastAsia" w:hAnsiTheme="minorEastAsia" w:hint="eastAsia"/>
          <w:szCs w:val="21"/>
        </w:rPr>
        <w:t xml:space="preserve">　</w:t>
      </w:r>
      <w:r w:rsidR="00111F33" w:rsidRPr="00C60845">
        <w:rPr>
          <w:rFonts w:asciiTheme="minorEastAsia" w:hAnsiTheme="minorEastAsia" w:hint="eastAsia"/>
          <w:szCs w:val="21"/>
        </w:rPr>
        <w:t>契約形態</w:t>
      </w:r>
      <w:r w:rsidR="00876344" w:rsidRPr="00C60845">
        <w:rPr>
          <w:rFonts w:asciiTheme="minorEastAsia" w:hAnsiTheme="minorEastAsia" w:hint="eastAsia"/>
          <w:szCs w:val="21"/>
        </w:rPr>
        <w:t xml:space="preserve">　</w:t>
      </w:r>
      <w:r w:rsidR="003A79A3" w:rsidRPr="00C60845">
        <w:rPr>
          <w:rFonts w:asciiTheme="minorEastAsia" w:hAnsiTheme="minorEastAsia" w:hint="eastAsia"/>
          <w:szCs w:val="21"/>
        </w:rPr>
        <w:t>派遣</w:t>
      </w:r>
      <w:r w:rsidR="003C40E8" w:rsidRPr="00C60845">
        <w:rPr>
          <w:rFonts w:asciiTheme="minorEastAsia" w:hAnsiTheme="minorEastAsia" w:hint="eastAsia"/>
          <w:szCs w:val="21"/>
        </w:rPr>
        <w:t>業務委託</w:t>
      </w:r>
      <w:r w:rsidR="00111F33" w:rsidRPr="00C60845">
        <w:rPr>
          <w:rFonts w:asciiTheme="minorEastAsia" w:hAnsiTheme="minorEastAsia" w:hint="eastAsia"/>
          <w:szCs w:val="21"/>
        </w:rPr>
        <w:t>契約</w:t>
      </w:r>
    </w:p>
    <w:p w:rsidR="00064F33" w:rsidRPr="00C60845" w:rsidRDefault="003F0FB2" w:rsidP="009C1075">
      <w:pPr>
        <w:rPr>
          <w:rFonts w:asciiTheme="minorEastAsia" w:hAnsiTheme="minorEastAsia"/>
          <w:szCs w:val="21"/>
        </w:rPr>
      </w:pPr>
      <w:r w:rsidRPr="00C60845">
        <w:rPr>
          <w:rFonts w:asciiTheme="minorEastAsia" w:hAnsiTheme="minorEastAsia" w:hint="eastAsia"/>
          <w:szCs w:val="21"/>
        </w:rPr>
        <w:t xml:space="preserve">　</w:t>
      </w:r>
      <w:r w:rsidR="000E773E" w:rsidRPr="00C60845">
        <w:rPr>
          <w:szCs w:val="21"/>
        </w:rPr>
        <w:t>(2)</w:t>
      </w:r>
      <w:r w:rsidRPr="00C60845">
        <w:rPr>
          <w:rFonts w:asciiTheme="minorEastAsia" w:hAnsiTheme="minorEastAsia" w:hint="eastAsia"/>
          <w:szCs w:val="21"/>
        </w:rPr>
        <w:t xml:space="preserve">　</w:t>
      </w:r>
      <w:r w:rsidR="00111F33" w:rsidRPr="00C60845">
        <w:rPr>
          <w:rFonts w:asciiTheme="minorEastAsia" w:hAnsiTheme="minorEastAsia" w:hint="eastAsia"/>
          <w:szCs w:val="21"/>
        </w:rPr>
        <w:t>契約</w:t>
      </w:r>
      <w:r w:rsidR="007D1432" w:rsidRPr="00C60845">
        <w:rPr>
          <w:rFonts w:asciiTheme="minorEastAsia" w:hAnsiTheme="minorEastAsia" w:hint="eastAsia"/>
          <w:szCs w:val="21"/>
        </w:rPr>
        <w:t>期間</w:t>
      </w:r>
      <w:r w:rsidR="00741A27" w:rsidRPr="00C60845">
        <w:rPr>
          <w:rFonts w:asciiTheme="minorEastAsia" w:hAnsiTheme="minorEastAsia" w:hint="eastAsia"/>
          <w:szCs w:val="21"/>
        </w:rPr>
        <w:t xml:space="preserve">　</w:t>
      </w:r>
      <w:r w:rsidR="00064F33" w:rsidRPr="00C60845">
        <w:rPr>
          <w:rFonts w:asciiTheme="minorEastAsia" w:hAnsiTheme="minorEastAsia" w:hint="eastAsia"/>
          <w:szCs w:val="21"/>
        </w:rPr>
        <w:t>令和</w:t>
      </w:r>
      <w:r w:rsidR="00465AF7" w:rsidRPr="00C60845">
        <w:rPr>
          <w:rFonts w:asciiTheme="minorEastAsia" w:hAnsiTheme="minorEastAsia" w:hint="eastAsia"/>
          <w:szCs w:val="21"/>
        </w:rPr>
        <w:t>８</w:t>
      </w:r>
      <w:r w:rsidR="00064F33" w:rsidRPr="00C60845">
        <w:rPr>
          <w:rFonts w:asciiTheme="minorEastAsia" w:hAnsiTheme="minorEastAsia" w:hint="eastAsia"/>
          <w:szCs w:val="21"/>
        </w:rPr>
        <w:t>年</w:t>
      </w:r>
      <w:r w:rsidR="00465AF7" w:rsidRPr="00C60845">
        <w:rPr>
          <w:rFonts w:asciiTheme="minorEastAsia" w:hAnsiTheme="minorEastAsia" w:hint="eastAsia"/>
          <w:szCs w:val="21"/>
        </w:rPr>
        <w:t>４</w:t>
      </w:r>
      <w:r w:rsidR="00D304CF" w:rsidRPr="00C60845">
        <w:rPr>
          <w:rFonts w:asciiTheme="minorEastAsia" w:hAnsiTheme="minorEastAsia" w:hint="eastAsia"/>
          <w:szCs w:val="21"/>
        </w:rPr>
        <w:t>月１日から</w:t>
      </w:r>
      <w:r w:rsidR="00064F33" w:rsidRPr="00C60845">
        <w:rPr>
          <w:rFonts w:asciiTheme="minorEastAsia" w:hAnsiTheme="minorEastAsia" w:hint="eastAsia"/>
          <w:szCs w:val="21"/>
        </w:rPr>
        <w:t>令和</w:t>
      </w:r>
      <w:r w:rsidR="00777FAC" w:rsidRPr="00C60845">
        <w:rPr>
          <w:rFonts w:asciiTheme="minorEastAsia" w:hAnsiTheme="minorEastAsia" w:hint="eastAsia"/>
          <w:szCs w:val="21"/>
        </w:rPr>
        <w:t>９</w:t>
      </w:r>
      <w:r w:rsidR="00D304CF" w:rsidRPr="00C60845">
        <w:rPr>
          <w:rFonts w:asciiTheme="minorEastAsia" w:hAnsiTheme="minorEastAsia" w:hint="eastAsia"/>
          <w:szCs w:val="21"/>
        </w:rPr>
        <w:t>年３月３１日まで</w:t>
      </w:r>
    </w:p>
    <w:p w:rsidR="00777FAC" w:rsidRPr="00C60845" w:rsidRDefault="00777FAC" w:rsidP="00295599">
      <w:pPr>
        <w:ind w:leftChars="320" w:left="882" w:hangingChars="100" w:hanging="210"/>
        <w:rPr>
          <w:rFonts w:asciiTheme="minorEastAsia" w:hAnsiTheme="minorEastAsia"/>
          <w:szCs w:val="21"/>
        </w:rPr>
      </w:pPr>
      <w:r w:rsidRPr="00C60845">
        <w:rPr>
          <w:rFonts w:asciiTheme="minorEastAsia" w:hAnsiTheme="minorEastAsia" w:hint="eastAsia"/>
          <w:szCs w:val="21"/>
        </w:rPr>
        <w:t>※</w:t>
      </w:r>
      <w:r w:rsidR="00C52DB7" w:rsidRPr="00C60845">
        <w:rPr>
          <w:rFonts w:asciiTheme="minorEastAsia" w:hAnsiTheme="minorEastAsia" w:hint="eastAsia"/>
          <w:szCs w:val="21"/>
        </w:rPr>
        <w:t xml:space="preserve">　</w:t>
      </w:r>
      <w:r w:rsidRPr="00C60845">
        <w:rPr>
          <w:rFonts w:asciiTheme="minorEastAsia" w:hAnsiTheme="minorEastAsia" w:hint="eastAsia"/>
          <w:szCs w:val="21"/>
        </w:rPr>
        <w:t>ただし、業務実績が良好かつ仕様に変更がない場合、契約を２回まで更新することができる。</w:t>
      </w:r>
    </w:p>
    <w:p w:rsidR="000E773E" w:rsidRPr="00C60845" w:rsidRDefault="000E773E" w:rsidP="000E773E">
      <w:pPr>
        <w:rPr>
          <w:szCs w:val="21"/>
        </w:rPr>
      </w:pPr>
      <w:r w:rsidRPr="00C60845">
        <w:rPr>
          <w:rFonts w:asciiTheme="minorEastAsia" w:hAnsiTheme="minorEastAsia" w:hint="eastAsia"/>
          <w:szCs w:val="21"/>
        </w:rPr>
        <w:t xml:space="preserve">　</w:t>
      </w:r>
      <w:r w:rsidRPr="00C60845">
        <w:rPr>
          <w:szCs w:val="21"/>
        </w:rPr>
        <w:t>(3)</w:t>
      </w:r>
      <w:r w:rsidRPr="00C60845">
        <w:rPr>
          <w:szCs w:val="21"/>
        </w:rPr>
        <w:t xml:space="preserve">　</w:t>
      </w:r>
      <w:r w:rsidRPr="00C60845">
        <w:rPr>
          <w:rFonts w:hint="eastAsia"/>
          <w:szCs w:val="21"/>
        </w:rPr>
        <w:t>見積</w:t>
      </w:r>
      <w:r w:rsidR="007D5ADD" w:rsidRPr="00C60845">
        <w:rPr>
          <w:rFonts w:hint="eastAsia"/>
          <w:szCs w:val="21"/>
        </w:rPr>
        <w:t>提案</w:t>
      </w:r>
      <w:r w:rsidR="00AA229A" w:rsidRPr="00C60845">
        <w:rPr>
          <w:rFonts w:hint="eastAsia"/>
          <w:szCs w:val="21"/>
        </w:rPr>
        <w:t>上限</w:t>
      </w:r>
      <w:r w:rsidRPr="00C60845">
        <w:rPr>
          <w:rFonts w:hint="eastAsia"/>
          <w:szCs w:val="21"/>
        </w:rPr>
        <w:t>額</w:t>
      </w:r>
    </w:p>
    <w:p w:rsidR="000E773E" w:rsidRPr="00C60845" w:rsidRDefault="000E773E" w:rsidP="000E773E">
      <w:pPr>
        <w:rPr>
          <w:szCs w:val="21"/>
        </w:rPr>
      </w:pPr>
      <w:r w:rsidRPr="00C60845">
        <w:rPr>
          <w:rFonts w:hint="eastAsia"/>
          <w:szCs w:val="21"/>
        </w:rPr>
        <w:t xml:space="preserve">　　　</w:t>
      </w:r>
      <w:r w:rsidR="007907D3" w:rsidRPr="00C60845">
        <w:rPr>
          <w:rFonts w:hint="eastAsia"/>
          <w:szCs w:val="21"/>
        </w:rPr>
        <w:t>１</w:t>
      </w:r>
      <w:r w:rsidR="002716E6" w:rsidRPr="00C60845">
        <w:rPr>
          <w:rFonts w:hint="eastAsia"/>
          <w:szCs w:val="21"/>
        </w:rPr>
        <w:t>名</w:t>
      </w:r>
      <w:r w:rsidR="007907D3" w:rsidRPr="00C60845">
        <w:rPr>
          <w:rFonts w:hint="eastAsia"/>
          <w:szCs w:val="21"/>
        </w:rPr>
        <w:t>あたり</w:t>
      </w:r>
      <w:r w:rsidR="00BF5EE3" w:rsidRPr="00C60845">
        <w:rPr>
          <w:rFonts w:hint="eastAsia"/>
          <w:szCs w:val="21"/>
        </w:rPr>
        <w:t>時間単価２，４２０</w:t>
      </w:r>
      <w:r w:rsidRPr="00C60845">
        <w:rPr>
          <w:rFonts w:hint="eastAsia"/>
          <w:szCs w:val="21"/>
        </w:rPr>
        <w:t>円（</w:t>
      </w:r>
      <w:r w:rsidR="00731AE8" w:rsidRPr="00C60845">
        <w:rPr>
          <w:rFonts w:hint="eastAsia"/>
          <w:szCs w:val="21"/>
        </w:rPr>
        <w:t>税別</w:t>
      </w:r>
      <w:r w:rsidRPr="00C60845">
        <w:rPr>
          <w:rFonts w:hint="eastAsia"/>
          <w:szCs w:val="21"/>
        </w:rPr>
        <w:t>）</w:t>
      </w:r>
      <w:r w:rsidR="00BF5EE3" w:rsidRPr="00C60845">
        <w:rPr>
          <w:rFonts w:hint="eastAsia"/>
          <w:szCs w:val="21"/>
        </w:rPr>
        <w:t>とする。</w:t>
      </w:r>
    </w:p>
    <w:p w:rsidR="000E773E" w:rsidRPr="00C60845" w:rsidRDefault="000E773E" w:rsidP="00295599">
      <w:pPr>
        <w:pStyle w:val="a3"/>
        <w:numPr>
          <w:ilvl w:val="0"/>
          <w:numId w:val="28"/>
        </w:numPr>
        <w:ind w:leftChars="0"/>
        <w:rPr>
          <w:szCs w:val="21"/>
        </w:rPr>
      </w:pPr>
      <w:r w:rsidRPr="00C60845">
        <w:rPr>
          <w:rFonts w:hint="eastAsia"/>
          <w:szCs w:val="21"/>
        </w:rPr>
        <w:t>本金額は、プロポーザルのために設定した金額であり、契約金額ではありません。</w:t>
      </w:r>
    </w:p>
    <w:p w:rsidR="003C73FB" w:rsidRPr="00E504CA" w:rsidRDefault="003C73FB" w:rsidP="004776BC">
      <w:pPr>
        <w:ind w:left="2520" w:hangingChars="1200" w:hanging="2520"/>
        <w:rPr>
          <w:szCs w:val="21"/>
        </w:rPr>
      </w:pPr>
    </w:p>
    <w:p w:rsidR="00205040" w:rsidRPr="00E504CA" w:rsidRDefault="004A0D11" w:rsidP="00B741C7">
      <w:pPr>
        <w:rPr>
          <w:szCs w:val="21"/>
        </w:rPr>
      </w:pPr>
      <w:r w:rsidRPr="00E504CA">
        <w:rPr>
          <w:rFonts w:hint="eastAsia"/>
          <w:szCs w:val="21"/>
        </w:rPr>
        <w:t>４</w:t>
      </w:r>
      <w:r w:rsidR="00205040" w:rsidRPr="00E504CA">
        <w:rPr>
          <w:rFonts w:hint="eastAsia"/>
          <w:szCs w:val="21"/>
        </w:rPr>
        <w:t xml:space="preserve">　</w:t>
      </w:r>
      <w:r w:rsidR="00826701" w:rsidRPr="00E504CA">
        <w:rPr>
          <w:rFonts w:hint="eastAsia"/>
          <w:szCs w:val="21"/>
        </w:rPr>
        <w:t>参加要件</w:t>
      </w:r>
    </w:p>
    <w:p w:rsidR="00E871C5" w:rsidRPr="00E504CA" w:rsidRDefault="00205040" w:rsidP="00E871C5">
      <w:pPr>
        <w:ind w:left="210" w:hangingChars="100" w:hanging="210"/>
        <w:rPr>
          <w:szCs w:val="21"/>
        </w:rPr>
      </w:pPr>
      <w:r w:rsidRPr="00E504CA">
        <w:rPr>
          <w:rFonts w:hint="eastAsia"/>
          <w:szCs w:val="21"/>
        </w:rPr>
        <w:t xml:space="preserve">　　</w:t>
      </w:r>
      <w:r w:rsidR="004776BC" w:rsidRPr="00E504CA">
        <w:rPr>
          <w:rFonts w:hint="eastAsia"/>
          <w:szCs w:val="21"/>
        </w:rPr>
        <w:t>本</w:t>
      </w:r>
      <w:r w:rsidR="00197F58" w:rsidRPr="00E504CA">
        <w:rPr>
          <w:rFonts w:hint="eastAsia"/>
          <w:szCs w:val="21"/>
        </w:rPr>
        <w:t>プロポーザルに参加する者は、次の要件</w:t>
      </w:r>
      <w:r w:rsidR="006A4D7F" w:rsidRPr="00E504CA">
        <w:rPr>
          <w:rFonts w:hint="eastAsia"/>
          <w:szCs w:val="21"/>
        </w:rPr>
        <w:t>を</w:t>
      </w:r>
      <w:r w:rsidR="00197F58" w:rsidRPr="00E504CA">
        <w:rPr>
          <w:rFonts w:hint="eastAsia"/>
          <w:szCs w:val="21"/>
        </w:rPr>
        <w:t>全て満たす者</w:t>
      </w:r>
      <w:r w:rsidR="009C2107" w:rsidRPr="00E504CA">
        <w:rPr>
          <w:rFonts w:hint="eastAsia"/>
          <w:szCs w:val="21"/>
        </w:rPr>
        <w:t>でなければならない。</w:t>
      </w:r>
    </w:p>
    <w:p w:rsidR="004E1C01" w:rsidRPr="00C60845" w:rsidRDefault="004E1C01" w:rsidP="003F0FB2">
      <w:pPr>
        <w:ind w:left="420" w:hangingChars="200" w:hanging="420"/>
        <w:rPr>
          <w:rFonts w:asciiTheme="minorEastAsia" w:hAnsiTheme="minorEastAsia"/>
          <w:szCs w:val="21"/>
        </w:rPr>
      </w:pPr>
      <w:r w:rsidRPr="00C60845">
        <w:rPr>
          <w:rFonts w:asciiTheme="minorEastAsia" w:hAnsiTheme="minorEastAsia" w:hint="eastAsia"/>
          <w:szCs w:val="21"/>
        </w:rPr>
        <w:t xml:space="preserve">　</w:t>
      </w:r>
      <w:r w:rsidR="003F0FB2" w:rsidRPr="00C60845">
        <w:rPr>
          <w:szCs w:val="21"/>
        </w:rPr>
        <w:t>(1)</w:t>
      </w:r>
      <w:r w:rsidR="003F0FB2" w:rsidRPr="00C60845">
        <w:rPr>
          <w:rFonts w:asciiTheme="minorEastAsia" w:hAnsiTheme="minorEastAsia" w:hint="eastAsia"/>
          <w:szCs w:val="21"/>
        </w:rPr>
        <w:t xml:space="preserve">　</w:t>
      </w:r>
      <w:r w:rsidRPr="00C60845">
        <w:rPr>
          <w:rFonts w:asciiTheme="minorEastAsia" w:hAnsiTheme="minorEastAsia" w:hint="eastAsia"/>
          <w:szCs w:val="21"/>
        </w:rPr>
        <w:t>尾道市の令和７～９年度物品購入等、業務委託競争入札参加資格者名簿に登録されている、又は同名簿に登録申請していること。</w:t>
      </w:r>
    </w:p>
    <w:p w:rsidR="00E871C5" w:rsidRPr="00C60845" w:rsidRDefault="007D33C6" w:rsidP="007D33C6">
      <w:pPr>
        <w:ind w:left="840" w:hangingChars="400" w:hanging="840"/>
        <w:rPr>
          <w:rFonts w:asciiTheme="minorEastAsia" w:hAnsiTheme="minorEastAsia"/>
          <w:szCs w:val="21"/>
        </w:rPr>
      </w:pPr>
      <w:r w:rsidRPr="00C60845">
        <w:rPr>
          <w:rFonts w:asciiTheme="minorEastAsia" w:hAnsiTheme="minorEastAsia" w:hint="eastAsia"/>
          <w:szCs w:val="21"/>
        </w:rPr>
        <w:t xml:space="preserve">　</w:t>
      </w:r>
      <w:r w:rsidR="003F0FB2" w:rsidRPr="00C60845">
        <w:rPr>
          <w:rFonts w:eastAsiaTheme="majorEastAsia"/>
          <w:szCs w:val="21"/>
        </w:rPr>
        <w:t>(2)</w:t>
      </w:r>
      <w:r w:rsidR="003F0FB2" w:rsidRPr="00C60845">
        <w:rPr>
          <w:rFonts w:asciiTheme="minorEastAsia" w:hAnsiTheme="minorEastAsia" w:hint="eastAsia"/>
          <w:szCs w:val="21"/>
        </w:rPr>
        <w:t xml:space="preserve">　</w:t>
      </w:r>
      <w:r w:rsidR="00E871C5" w:rsidRPr="00C60845">
        <w:rPr>
          <w:rFonts w:asciiTheme="minorEastAsia" w:hAnsiTheme="minorEastAsia" w:hint="eastAsia"/>
          <w:szCs w:val="21"/>
        </w:rPr>
        <w:t>国税及び地方税の滞納がないこと。</w:t>
      </w:r>
    </w:p>
    <w:p w:rsidR="00E871C5" w:rsidRPr="00C60845" w:rsidRDefault="007D33C6" w:rsidP="007D33C6">
      <w:pPr>
        <w:ind w:left="840" w:hangingChars="400" w:hanging="840"/>
        <w:rPr>
          <w:rFonts w:asciiTheme="minorEastAsia" w:hAnsiTheme="minorEastAsia"/>
          <w:szCs w:val="21"/>
        </w:rPr>
      </w:pPr>
      <w:r w:rsidRPr="00C60845">
        <w:rPr>
          <w:rFonts w:asciiTheme="minorEastAsia" w:hAnsiTheme="minorEastAsia" w:hint="eastAsia"/>
          <w:szCs w:val="21"/>
        </w:rPr>
        <w:t xml:space="preserve">　</w:t>
      </w:r>
      <w:r w:rsidR="003F0FB2" w:rsidRPr="00C60845">
        <w:rPr>
          <w:szCs w:val="21"/>
        </w:rPr>
        <w:t>(3)</w:t>
      </w:r>
      <w:r w:rsidR="003F0FB2" w:rsidRPr="00C60845">
        <w:rPr>
          <w:rFonts w:asciiTheme="minorEastAsia" w:hAnsiTheme="minorEastAsia" w:hint="eastAsia"/>
          <w:szCs w:val="21"/>
        </w:rPr>
        <w:t xml:space="preserve">　</w:t>
      </w:r>
      <w:r w:rsidR="00E871C5" w:rsidRPr="00C60845">
        <w:rPr>
          <w:rFonts w:asciiTheme="minorEastAsia" w:hAnsiTheme="minorEastAsia" w:hint="eastAsia"/>
          <w:szCs w:val="21"/>
        </w:rPr>
        <w:t>尾道市からの業務発注等において指名停止措置を受けていないこと。</w:t>
      </w:r>
    </w:p>
    <w:p w:rsidR="00E871C5" w:rsidRPr="00C60845" w:rsidRDefault="007D33C6" w:rsidP="004726F5">
      <w:pPr>
        <w:ind w:left="420" w:hangingChars="200" w:hanging="420"/>
        <w:rPr>
          <w:rFonts w:asciiTheme="minorEastAsia" w:hAnsiTheme="minorEastAsia"/>
          <w:szCs w:val="21"/>
        </w:rPr>
      </w:pPr>
      <w:r w:rsidRPr="00C60845">
        <w:rPr>
          <w:rFonts w:asciiTheme="minorEastAsia" w:hAnsiTheme="minorEastAsia" w:hint="eastAsia"/>
          <w:szCs w:val="21"/>
        </w:rPr>
        <w:t xml:space="preserve">　</w:t>
      </w:r>
      <w:r w:rsidR="003F0FB2" w:rsidRPr="00C60845">
        <w:rPr>
          <w:szCs w:val="21"/>
        </w:rPr>
        <w:t>(4)</w:t>
      </w:r>
      <w:r w:rsidR="003F0FB2" w:rsidRPr="00C60845">
        <w:rPr>
          <w:rFonts w:asciiTheme="minorEastAsia" w:hAnsiTheme="minorEastAsia" w:hint="eastAsia"/>
          <w:szCs w:val="21"/>
        </w:rPr>
        <w:t xml:space="preserve">　</w:t>
      </w:r>
      <w:r w:rsidR="00E871C5" w:rsidRPr="00C60845">
        <w:rPr>
          <w:rFonts w:asciiTheme="minorEastAsia" w:hAnsiTheme="minorEastAsia" w:hint="eastAsia"/>
          <w:szCs w:val="21"/>
        </w:rPr>
        <w:t>当事業を運営するにあたり、関係法令の規定に</w:t>
      </w:r>
      <w:r w:rsidR="00670E0F" w:rsidRPr="00C60845">
        <w:rPr>
          <w:rFonts w:asciiTheme="minorEastAsia" w:hAnsiTheme="minorEastAsia" w:hint="eastAsia"/>
          <w:szCs w:val="21"/>
        </w:rPr>
        <w:t>よる</w:t>
      </w:r>
      <w:r w:rsidR="00E871C5" w:rsidRPr="00C60845">
        <w:rPr>
          <w:rFonts w:asciiTheme="minorEastAsia" w:hAnsiTheme="minorEastAsia" w:hint="eastAsia"/>
          <w:szCs w:val="21"/>
        </w:rPr>
        <w:t>許認可等（届出を含む</w:t>
      </w:r>
      <w:r w:rsidR="00876344" w:rsidRPr="00C60845">
        <w:rPr>
          <w:rFonts w:asciiTheme="minorEastAsia" w:hAnsiTheme="minorEastAsia" w:hint="eastAsia"/>
          <w:szCs w:val="21"/>
        </w:rPr>
        <w:t>。</w:t>
      </w:r>
      <w:r w:rsidR="00E871C5" w:rsidRPr="00C60845">
        <w:rPr>
          <w:rFonts w:asciiTheme="minorEastAsia" w:hAnsiTheme="minorEastAsia" w:hint="eastAsia"/>
          <w:szCs w:val="21"/>
        </w:rPr>
        <w:t>）が必要な場合は、それらの資格を有していること。</w:t>
      </w:r>
    </w:p>
    <w:p w:rsidR="00E871C5" w:rsidRPr="003F0FB2" w:rsidRDefault="007D33C6" w:rsidP="003F0FB2">
      <w:pPr>
        <w:ind w:left="420" w:hangingChars="200" w:hanging="420"/>
        <w:rPr>
          <w:rFonts w:asciiTheme="minorEastAsia" w:hAnsiTheme="minorEastAsia"/>
          <w:szCs w:val="21"/>
        </w:rPr>
      </w:pPr>
      <w:r w:rsidRPr="003F0FB2">
        <w:rPr>
          <w:rFonts w:asciiTheme="minorEastAsia" w:hAnsiTheme="minorEastAsia" w:hint="eastAsia"/>
          <w:szCs w:val="21"/>
        </w:rPr>
        <w:t xml:space="preserve">　</w:t>
      </w:r>
      <w:r w:rsidR="003F0FB2" w:rsidRPr="00406FBF">
        <w:rPr>
          <w:szCs w:val="21"/>
        </w:rPr>
        <w:t>(5)</w:t>
      </w:r>
      <w:r w:rsidR="003F0FB2" w:rsidRPr="00406FBF">
        <w:rPr>
          <w:rFonts w:asciiTheme="minorEastAsia" w:hAnsiTheme="minorEastAsia" w:hint="eastAsia"/>
          <w:szCs w:val="21"/>
        </w:rPr>
        <w:t xml:space="preserve">　</w:t>
      </w:r>
      <w:r w:rsidR="00E871C5" w:rsidRPr="00406FBF">
        <w:rPr>
          <w:rFonts w:asciiTheme="minorEastAsia" w:hAnsiTheme="minorEastAsia" w:hint="eastAsia"/>
          <w:szCs w:val="21"/>
        </w:rPr>
        <w:t>地方自治法施行令（昭和</w:t>
      </w:r>
      <w:r w:rsidR="00E504CA" w:rsidRPr="00406FBF">
        <w:rPr>
          <w:rFonts w:asciiTheme="minorEastAsia" w:hAnsiTheme="minorEastAsia" w:hint="eastAsia"/>
          <w:szCs w:val="21"/>
        </w:rPr>
        <w:t>２２</w:t>
      </w:r>
      <w:r w:rsidR="00E871C5" w:rsidRPr="00406FBF">
        <w:rPr>
          <w:rFonts w:asciiTheme="minorEastAsia" w:hAnsiTheme="minorEastAsia" w:hint="eastAsia"/>
          <w:szCs w:val="21"/>
        </w:rPr>
        <w:t>年政令第</w:t>
      </w:r>
      <w:r w:rsidR="00E504CA" w:rsidRPr="00406FBF">
        <w:rPr>
          <w:rFonts w:asciiTheme="minorEastAsia" w:hAnsiTheme="minorEastAsia" w:hint="eastAsia"/>
          <w:szCs w:val="21"/>
        </w:rPr>
        <w:t>１６</w:t>
      </w:r>
      <w:r w:rsidR="00E871C5" w:rsidRPr="00406FBF">
        <w:rPr>
          <w:rFonts w:asciiTheme="minorEastAsia" w:hAnsiTheme="minorEastAsia" w:hint="eastAsia"/>
          <w:szCs w:val="21"/>
        </w:rPr>
        <w:t>号）第</w:t>
      </w:r>
      <w:r w:rsidR="00E504CA" w:rsidRPr="00406FBF">
        <w:rPr>
          <w:rFonts w:asciiTheme="minorEastAsia" w:hAnsiTheme="minorEastAsia" w:hint="eastAsia"/>
          <w:szCs w:val="21"/>
        </w:rPr>
        <w:t>１６７</w:t>
      </w:r>
      <w:r w:rsidR="00E871C5" w:rsidRPr="00406FBF">
        <w:rPr>
          <w:rFonts w:asciiTheme="minorEastAsia" w:hAnsiTheme="minorEastAsia" w:hint="eastAsia"/>
          <w:szCs w:val="21"/>
        </w:rPr>
        <w:t>条の</w:t>
      </w:r>
      <w:r w:rsidR="00E504CA" w:rsidRPr="00406FBF">
        <w:rPr>
          <w:rFonts w:asciiTheme="minorEastAsia" w:hAnsiTheme="minorEastAsia" w:hint="eastAsia"/>
          <w:szCs w:val="21"/>
        </w:rPr>
        <w:t>４</w:t>
      </w:r>
      <w:r w:rsidR="00EE52B3" w:rsidRPr="00406FBF">
        <w:rPr>
          <w:rFonts w:asciiTheme="minorEastAsia" w:hAnsiTheme="minorEastAsia" w:hint="eastAsia"/>
          <w:szCs w:val="21"/>
        </w:rPr>
        <w:t>第</w:t>
      </w:r>
      <w:r w:rsidR="00E504CA" w:rsidRPr="00406FBF">
        <w:rPr>
          <w:rFonts w:asciiTheme="minorEastAsia" w:hAnsiTheme="minorEastAsia" w:hint="eastAsia"/>
          <w:szCs w:val="21"/>
        </w:rPr>
        <w:t>１</w:t>
      </w:r>
      <w:r w:rsidR="00EE52B3" w:rsidRPr="00406FBF">
        <w:rPr>
          <w:rFonts w:asciiTheme="minorEastAsia" w:hAnsiTheme="minorEastAsia" w:hint="eastAsia"/>
          <w:szCs w:val="21"/>
        </w:rPr>
        <w:t>項</w:t>
      </w:r>
      <w:r w:rsidR="00E871C5" w:rsidRPr="00406FBF">
        <w:rPr>
          <w:rFonts w:asciiTheme="minorEastAsia" w:hAnsiTheme="minorEastAsia" w:hint="eastAsia"/>
          <w:szCs w:val="21"/>
        </w:rPr>
        <w:t>の規定に</w:t>
      </w:r>
      <w:r w:rsidR="00EE52B3" w:rsidRPr="00406FBF">
        <w:rPr>
          <w:rFonts w:asciiTheme="minorEastAsia" w:hAnsiTheme="minorEastAsia" w:hint="eastAsia"/>
          <w:szCs w:val="21"/>
        </w:rPr>
        <w:t>該当しない者</w:t>
      </w:r>
      <w:r w:rsidR="00E871C5" w:rsidRPr="00406FBF">
        <w:rPr>
          <w:rFonts w:asciiTheme="minorEastAsia" w:hAnsiTheme="minorEastAsia" w:hint="eastAsia"/>
          <w:szCs w:val="21"/>
        </w:rPr>
        <w:t>であること。</w:t>
      </w:r>
    </w:p>
    <w:p w:rsidR="00E871C5" w:rsidRDefault="007D33C6" w:rsidP="007D33C6">
      <w:pPr>
        <w:ind w:left="630" w:hangingChars="300" w:hanging="630"/>
        <w:rPr>
          <w:szCs w:val="21"/>
        </w:rPr>
      </w:pPr>
      <w:r w:rsidRPr="003F0FB2">
        <w:rPr>
          <w:rFonts w:asciiTheme="minorEastAsia" w:hAnsiTheme="minorEastAsia" w:hint="eastAsia"/>
          <w:szCs w:val="21"/>
        </w:rPr>
        <w:t xml:space="preserve">　</w:t>
      </w:r>
      <w:r w:rsidR="003F0FB2" w:rsidRPr="003F0FB2">
        <w:rPr>
          <w:szCs w:val="21"/>
        </w:rPr>
        <w:t>(6)</w:t>
      </w:r>
      <w:r w:rsidR="003F0FB2" w:rsidRPr="003F0FB2">
        <w:rPr>
          <w:rFonts w:asciiTheme="minorEastAsia" w:hAnsiTheme="minorEastAsia" w:hint="eastAsia"/>
          <w:szCs w:val="21"/>
        </w:rPr>
        <w:t xml:space="preserve">　</w:t>
      </w:r>
      <w:r w:rsidR="00E871C5" w:rsidRPr="00E504CA">
        <w:rPr>
          <w:rFonts w:hint="eastAsia"/>
          <w:szCs w:val="21"/>
        </w:rPr>
        <w:t>次のア</w:t>
      </w:r>
      <w:r w:rsidR="00876344">
        <w:rPr>
          <w:rFonts w:hint="eastAsia"/>
          <w:szCs w:val="21"/>
        </w:rPr>
        <w:t>から</w:t>
      </w:r>
      <w:r w:rsidR="00E871C5" w:rsidRPr="00E504CA">
        <w:rPr>
          <w:rFonts w:hint="eastAsia"/>
          <w:szCs w:val="21"/>
        </w:rPr>
        <w:t>ウまでのいずれかに該当しない者であること</w:t>
      </w:r>
      <w:r>
        <w:rPr>
          <w:rFonts w:hint="eastAsia"/>
          <w:szCs w:val="21"/>
        </w:rPr>
        <w:t>。</w:t>
      </w:r>
    </w:p>
    <w:p w:rsidR="00E871C5" w:rsidRDefault="007D33C6" w:rsidP="00A62DC8">
      <w:pPr>
        <w:ind w:left="630" w:hangingChars="300" w:hanging="630"/>
        <w:rPr>
          <w:szCs w:val="21"/>
        </w:rPr>
      </w:pPr>
      <w:r>
        <w:rPr>
          <w:rFonts w:hint="eastAsia"/>
          <w:szCs w:val="21"/>
        </w:rPr>
        <w:t xml:space="preserve">　　</w:t>
      </w:r>
      <w:r w:rsidR="00E871C5" w:rsidRPr="00E504CA">
        <w:rPr>
          <w:rFonts w:hint="eastAsia"/>
          <w:szCs w:val="21"/>
        </w:rPr>
        <w:t>ア　会社更生法</w:t>
      </w:r>
      <w:r w:rsidR="00A62DC8">
        <w:rPr>
          <w:rFonts w:hint="eastAsia"/>
          <w:szCs w:val="21"/>
        </w:rPr>
        <w:t>（平成１４年法律第１５４号）</w:t>
      </w:r>
      <w:r w:rsidR="00D14DCC">
        <w:rPr>
          <w:rFonts w:hint="eastAsia"/>
          <w:szCs w:val="21"/>
        </w:rPr>
        <w:t>に基づき</w:t>
      </w:r>
      <w:r w:rsidR="00E871C5" w:rsidRPr="00E504CA">
        <w:rPr>
          <w:rFonts w:hint="eastAsia"/>
          <w:szCs w:val="21"/>
        </w:rPr>
        <w:t>更生手続</w:t>
      </w:r>
      <w:r w:rsidR="00A62DC8">
        <w:rPr>
          <w:rFonts w:hint="eastAsia"/>
          <w:szCs w:val="21"/>
        </w:rPr>
        <w:t>開始</w:t>
      </w:r>
      <w:r w:rsidR="00E871C5" w:rsidRPr="00E504CA">
        <w:rPr>
          <w:rFonts w:hint="eastAsia"/>
          <w:szCs w:val="21"/>
        </w:rPr>
        <w:t>の申立てがなされている者</w:t>
      </w:r>
    </w:p>
    <w:p w:rsidR="00E871C5" w:rsidRDefault="007D33C6" w:rsidP="007D33C6">
      <w:pPr>
        <w:ind w:left="630" w:hangingChars="300" w:hanging="630"/>
        <w:rPr>
          <w:szCs w:val="21"/>
        </w:rPr>
      </w:pPr>
      <w:r>
        <w:rPr>
          <w:rFonts w:hint="eastAsia"/>
          <w:szCs w:val="21"/>
        </w:rPr>
        <w:t xml:space="preserve">　　</w:t>
      </w:r>
      <w:r w:rsidR="00E871C5" w:rsidRPr="00E504CA">
        <w:rPr>
          <w:rFonts w:hint="eastAsia"/>
          <w:szCs w:val="21"/>
        </w:rPr>
        <w:t>イ　民事再生法</w:t>
      </w:r>
      <w:r w:rsidR="00A62DC8">
        <w:rPr>
          <w:rFonts w:hint="eastAsia"/>
          <w:szCs w:val="21"/>
        </w:rPr>
        <w:t>（平成１１年法律第２２５号）</w:t>
      </w:r>
      <w:r w:rsidR="005D3666">
        <w:rPr>
          <w:rFonts w:hint="eastAsia"/>
          <w:szCs w:val="21"/>
        </w:rPr>
        <w:t>に基づき</w:t>
      </w:r>
      <w:r w:rsidR="00E871C5" w:rsidRPr="00E504CA">
        <w:rPr>
          <w:rFonts w:hint="eastAsia"/>
          <w:szCs w:val="21"/>
        </w:rPr>
        <w:t>再生手続開始の申立てがなされている者</w:t>
      </w:r>
    </w:p>
    <w:p w:rsidR="00E871C5" w:rsidRDefault="007D33C6" w:rsidP="007D33C6">
      <w:pPr>
        <w:ind w:left="630" w:hangingChars="300" w:hanging="630"/>
        <w:rPr>
          <w:szCs w:val="21"/>
        </w:rPr>
      </w:pPr>
      <w:r>
        <w:rPr>
          <w:rFonts w:hint="eastAsia"/>
          <w:szCs w:val="21"/>
        </w:rPr>
        <w:t xml:space="preserve">　　</w:t>
      </w:r>
      <w:r w:rsidR="00E871C5" w:rsidRPr="00E504CA">
        <w:rPr>
          <w:rFonts w:hint="eastAsia"/>
          <w:szCs w:val="21"/>
        </w:rPr>
        <w:t>ウ　破産法</w:t>
      </w:r>
      <w:r w:rsidR="00670E0F">
        <w:rPr>
          <w:rFonts w:hint="eastAsia"/>
          <w:szCs w:val="21"/>
        </w:rPr>
        <w:t>（平成１６年法律第７５号）</w:t>
      </w:r>
      <w:r w:rsidR="00E871C5" w:rsidRPr="00E504CA">
        <w:rPr>
          <w:rFonts w:hint="eastAsia"/>
          <w:szCs w:val="21"/>
        </w:rPr>
        <w:t>に基づき破産手続開始の申立てがなされている者</w:t>
      </w:r>
    </w:p>
    <w:p w:rsidR="00441FF6" w:rsidRPr="00406FBF" w:rsidRDefault="00441FF6" w:rsidP="00E3412C">
      <w:pPr>
        <w:ind w:left="420" w:hangingChars="200" w:hanging="420"/>
        <w:rPr>
          <w:szCs w:val="21"/>
        </w:rPr>
      </w:pPr>
      <w:r w:rsidRPr="00406FBF">
        <w:rPr>
          <w:rFonts w:hint="eastAsia"/>
          <w:szCs w:val="21"/>
        </w:rPr>
        <w:lastRenderedPageBreak/>
        <w:t xml:space="preserve">　</w:t>
      </w:r>
      <w:r w:rsidRPr="00406FBF">
        <w:rPr>
          <w:szCs w:val="21"/>
        </w:rPr>
        <w:t>(7)</w:t>
      </w:r>
      <w:r w:rsidR="00670D52" w:rsidRPr="00406FBF">
        <w:rPr>
          <w:rFonts w:hint="eastAsia"/>
          <w:szCs w:val="21"/>
        </w:rPr>
        <w:t xml:space="preserve">　</w:t>
      </w:r>
      <w:r w:rsidR="0050196C" w:rsidRPr="00406FBF">
        <w:rPr>
          <w:rFonts w:hint="eastAsia"/>
          <w:szCs w:val="21"/>
        </w:rPr>
        <w:t>尾道市暴力団排除条例（平成２４年条例第１３号）に規定する暴力団又は暴力団員でないこと。また、暴力団の威力の利用や暴力団に利益を供与する等の当該条例に違反する行為がないこと。</w:t>
      </w:r>
    </w:p>
    <w:p w:rsidR="007D33C6" w:rsidRDefault="007D33C6" w:rsidP="00E3412C">
      <w:pPr>
        <w:ind w:left="420" w:hangingChars="200" w:hanging="420"/>
        <w:rPr>
          <w:szCs w:val="21"/>
        </w:rPr>
      </w:pPr>
      <w:r>
        <w:rPr>
          <w:rFonts w:hint="eastAsia"/>
          <w:szCs w:val="21"/>
        </w:rPr>
        <w:t xml:space="preserve">　</w:t>
      </w:r>
      <w:r w:rsidR="00E3412C" w:rsidRPr="00E504CA">
        <w:rPr>
          <w:szCs w:val="21"/>
        </w:rPr>
        <w:t>(</w:t>
      </w:r>
      <w:r w:rsidR="00441FF6">
        <w:rPr>
          <w:szCs w:val="21"/>
        </w:rPr>
        <w:t>8</w:t>
      </w:r>
      <w:r w:rsidR="00E3412C" w:rsidRPr="00E504CA">
        <w:rPr>
          <w:szCs w:val="21"/>
        </w:rPr>
        <w:t>)</w:t>
      </w:r>
      <w:r w:rsidR="00E3412C">
        <w:rPr>
          <w:rFonts w:hint="eastAsia"/>
          <w:szCs w:val="21"/>
        </w:rPr>
        <w:t xml:space="preserve">　</w:t>
      </w:r>
      <w:r w:rsidR="00E871C5" w:rsidRPr="00E504CA">
        <w:rPr>
          <w:rFonts w:hint="eastAsia"/>
          <w:szCs w:val="21"/>
        </w:rPr>
        <w:t>病床数</w:t>
      </w:r>
      <w:r w:rsidR="00E871C5" w:rsidRPr="00406FBF">
        <w:rPr>
          <w:rFonts w:hint="eastAsia"/>
          <w:szCs w:val="21"/>
        </w:rPr>
        <w:t>が</w:t>
      </w:r>
      <w:r w:rsidR="00E504CA" w:rsidRPr="00406FBF">
        <w:rPr>
          <w:rFonts w:hint="eastAsia"/>
          <w:szCs w:val="21"/>
        </w:rPr>
        <w:t>２</w:t>
      </w:r>
      <w:r w:rsidR="00C35214" w:rsidRPr="00406FBF">
        <w:rPr>
          <w:rFonts w:hint="eastAsia"/>
          <w:szCs w:val="21"/>
        </w:rPr>
        <w:t>００</w:t>
      </w:r>
      <w:r w:rsidR="00E871C5" w:rsidRPr="00406FBF">
        <w:rPr>
          <w:rFonts w:hint="eastAsia"/>
          <w:szCs w:val="21"/>
        </w:rPr>
        <w:t>床以</w:t>
      </w:r>
      <w:r w:rsidR="00E871C5" w:rsidRPr="00E504CA">
        <w:rPr>
          <w:rFonts w:hint="eastAsia"/>
          <w:szCs w:val="21"/>
        </w:rPr>
        <w:t>上の</w:t>
      </w:r>
      <w:r w:rsidR="009B68BC" w:rsidRPr="00E504CA">
        <w:rPr>
          <w:rFonts w:hint="eastAsia"/>
          <w:szCs w:val="21"/>
        </w:rPr>
        <w:t>広島県内</w:t>
      </w:r>
      <w:r w:rsidR="00E871C5" w:rsidRPr="00E504CA">
        <w:rPr>
          <w:rFonts w:hint="eastAsia"/>
          <w:szCs w:val="21"/>
        </w:rPr>
        <w:t>の</w:t>
      </w:r>
      <w:r w:rsidR="003C7765" w:rsidRPr="00E504CA">
        <w:rPr>
          <w:rFonts w:hint="eastAsia"/>
          <w:szCs w:val="21"/>
        </w:rPr>
        <w:t>夜間急性期看護補助体制加算の施設基準を取得している</w:t>
      </w:r>
      <w:r w:rsidR="00E871C5" w:rsidRPr="00E504CA">
        <w:rPr>
          <w:rFonts w:hint="eastAsia"/>
          <w:szCs w:val="21"/>
        </w:rPr>
        <w:t>病院において、</w:t>
      </w:r>
      <w:r w:rsidR="00593722" w:rsidRPr="00E504CA">
        <w:rPr>
          <w:rFonts w:hint="eastAsia"/>
          <w:szCs w:val="21"/>
        </w:rPr>
        <w:t>過去</w:t>
      </w:r>
      <w:r w:rsidR="00E504CA" w:rsidRPr="00E504CA">
        <w:rPr>
          <w:rFonts w:hint="eastAsia"/>
          <w:szCs w:val="21"/>
        </w:rPr>
        <w:t>３</w:t>
      </w:r>
      <w:r w:rsidR="00593722" w:rsidRPr="00E504CA">
        <w:rPr>
          <w:rFonts w:hint="eastAsia"/>
          <w:szCs w:val="21"/>
        </w:rPr>
        <w:t>年以内に本業務と同様の業務について、</w:t>
      </w:r>
      <w:r w:rsidR="00E504CA" w:rsidRPr="00E504CA">
        <w:rPr>
          <w:rFonts w:hint="eastAsia"/>
          <w:szCs w:val="21"/>
        </w:rPr>
        <w:t>１</w:t>
      </w:r>
      <w:r w:rsidR="00593722" w:rsidRPr="00E504CA">
        <w:rPr>
          <w:rFonts w:hint="eastAsia"/>
          <w:szCs w:val="21"/>
        </w:rPr>
        <w:t>年以上の契約・業務実績を</w:t>
      </w:r>
      <w:r w:rsidR="000E634D">
        <w:rPr>
          <w:rFonts w:hint="eastAsia"/>
          <w:szCs w:val="21"/>
        </w:rPr>
        <w:t>２</w:t>
      </w:r>
      <w:bookmarkStart w:id="0" w:name="_GoBack"/>
      <w:bookmarkEnd w:id="0"/>
      <w:r w:rsidR="00593722" w:rsidRPr="00E504CA">
        <w:rPr>
          <w:rFonts w:hint="eastAsia"/>
          <w:szCs w:val="21"/>
        </w:rPr>
        <w:t>件以上有する者であること。ただし、夜間急性期看護補助体制加算の施設基準を満たすことができないなどの理由により、同様の業務の受託を辞退した実績のある事業者を除く。</w:t>
      </w:r>
    </w:p>
    <w:p w:rsidR="00E871C5" w:rsidRDefault="007D33C6" w:rsidP="007D33C6">
      <w:pPr>
        <w:ind w:left="630" w:hangingChars="300" w:hanging="630"/>
        <w:rPr>
          <w:szCs w:val="21"/>
        </w:rPr>
      </w:pPr>
      <w:r>
        <w:rPr>
          <w:rFonts w:hint="eastAsia"/>
          <w:szCs w:val="21"/>
        </w:rPr>
        <w:t xml:space="preserve">　</w:t>
      </w:r>
      <w:r w:rsidR="004F52E2" w:rsidRPr="00E504CA">
        <w:rPr>
          <w:szCs w:val="21"/>
        </w:rPr>
        <w:t>(</w:t>
      </w:r>
      <w:r w:rsidR="00441FF6">
        <w:rPr>
          <w:szCs w:val="21"/>
        </w:rPr>
        <w:t>9</w:t>
      </w:r>
      <w:r w:rsidR="004F52E2" w:rsidRPr="00E504CA">
        <w:rPr>
          <w:szCs w:val="21"/>
        </w:rPr>
        <w:t>)</w:t>
      </w:r>
      <w:r w:rsidR="004F52E2">
        <w:rPr>
          <w:rFonts w:hint="eastAsia"/>
          <w:szCs w:val="21"/>
        </w:rPr>
        <w:t xml:space="preserve">　</w:t>
      </w:r>
      <w:r w:rsidR="00890FDE" w:rsidRPr="00E504CA">
        <w:rPr>
          <w:rFonts w:hint="eastAsia"/>
          <w:szCs w:val="21"/>
        </w:rPr>
        <w:t>一般労働者派遣事業の許可を受けた広島県内の事業所があること。</w:t>
      </w:r>
    </w:p>
    <w:p w:rsidR="00DF2C67" w:rsidRDefault="004F52E2" w:rsidP="004F52E2">
      <w:pPr>
        <w:ind w:left="420" w:hangingChars="200" w:hanging="420"/>
        <w:rPr>
          <w:color w:val="FF0000"/>
          <w:szCs w:val="21"/>
        </w:rPr>
      </w:pPr>
      <w:r>
        <w:rPr>
          <w:rFonts w:hint="eastAsia"/>
          <w:szCs w:val="21"/>
        </w:rPr>
        <w:t xml:space="preserve">　</w:t>
      </w:r>
      <w:r w:rsidRPr="00406FBF">
        <w:rPr>
          <w:szCs w:val="21"/>
        </w:rPr>
        <w:t>(</w:t>
      </w:r>
      <w:r w:rsidR="00441FF6" w:rsidRPr="00406FBF">
        <w:rPr>
          <w:szCs w:val="21"/>
        </w:rPr>
        <w:t>10</w:t>
      </w:r>
      <w:r w:rsidRPr="00406FBF">
        <w:rPr>
          <w:szCs w:val="21"/>
        </w:rPr>
        <w:t>)</w:t>
      </w:r>
      <w:r w:rsidRPr="00406FBF">
        <w:rPr>
          <w:rFonts w:hint="eastAsia"/>
          <w:szCs w:val="21"/>
        </w:rPr>
        <w:t xml:space="preserve">　</w:t>
      </w:r>
      <w:r w:rsidR="00DF2C67" w:rsidRPr="00406FBF">
        <w:rPr>
          <w:rFonts w:hint="eastAsia"/>
          <w:szCs w:val="21"/>
        </w:rPr>
        <w:t>プライバシーマークの付与、</w:t>
      </w:r>
      <w:r w:rsidR="006D54BA" w:rsidRPr="00406FBF">
        <w:rPr>
          <w:rFonts w:hint="eastAsia"/>
          <w:szCs w:val="21"/>
        </w:rPr>
        <w:t>又は</w:t>
      </w:r>
      <w:r w:rsidR="006D54BA" w:rsidRPr="00406FBF">
        <w:rPr>
          <w:rFonts w:hint="eastAsia"/>
          <w:szCs w:val="21"/>
        </w:rPr>
        <w:t>ISMS</w:t>
      </w:r>
      <w:r w:rsidR="006D54BA" w:rsidRPr="00406FBF">
        <w:rPr>
          <w:rFonts w:hint="eastAsia"/>
          <w:szCs w:val="21"/>
        </w:rPr>
        <w:t>（情報セキュリティマネジメントシステム）の適合性認証を受けていること。</w:t>
      </w:r>
    </w:p>
    <w:p w:rsidR="00437D8F" w:rsidRPr="00E504CA" w:rsidRDefault="00437D8F" w:rsidP="004F52E2">
      <w:pPr>
        <w:ind w:left="420" w:hangingChars="200" w:hanging="420"/>
        <w:rPr>
          <w:color w:val="FF0000"/>
          <w:szCs w:val="21"/>
        </w:rPr>
      </w:pPr>
    </w:p>
    <w:p w:rsidR="0088239A" w:rsidRPr="00E504CA" w:rsidRDefault="004A0D11" w:rsidP="002041B4">
      <w:pPr>
        <w:rPr>
          <w:rFonts w:asciiTheme="minorEastAsia" w:hAnsiTheme="minorEastAsia"/>
          <w:szCs w:val="21"/>
        </w:rPr>
      </w:pPr>
      <w:r w:rsidRPr="00E504CA">
        <w:rPr>
          <w:rFonts w:asciiTheme="minorEastAsia" w:hAnsiTheme="minorEastAsia" w:hint="eastAsia"/>
          <w:szCs w:val="21"/>
        </w:rPr>
        <w:t>５</w:t>
      </w:r>
      <w:r w:rsidR="00E17A09" w:rsidRPr="00E504CA">
        <w:rPr>
          <w:rFonts w:asciiTheme="minorEastAsia" w:hAnsiTheme="minorEastAsia" w:hint="eastAsia"/>
          <w:szCs w:val="21"/>
        </w:rPr>
        <w:t xml:space="preserve">　スケジュール</w:t>
      </w:r>
    </w:p>
    <w:tbl>
      <w:tblPr>
        <w:tblW w:w="8140" w:type="dxa"/>
        <w:jc w:val="center"/>
        <w:tblCellMar>
          <w:left w:w="99" w:type="dxa"/>
          <w:right w:w="99" w:type="dxa"/>
        </w:tblCellMar>
        <w:tblLook w:val="04A0" w:firstRow="1" w:lastRow="0" w:firstColumn="1" w:lastColumn="0" w:noHBand="0" w:noVBand="1"/>
      </w:tblPr>
      <w:tblGrid>
        <w:gridCol w:w="3681"/>
        <w:gridCol w:w="4459"/>
      </w:tblGrid>
      <w:tr w:rsidR="000F639C" w:rsidRPr="00E504CA" w:rsidTr="007510C5">
        <w:trPr>
          <w:trHeight w:val="270"/>
          <w:jc w:val="center"/>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39C" w:rsidRPr="00E504CA" w:rsidRDefault="000F639C" w:rsidP="000F639C">
            <w:pPr>
              <w:widowControl/>
              <w:jc w:val="center"/>
              <w:rPr>
                <w:rFonts w:ascii="ＭＳ 明朝" w:eastAsia="ＭＳ 明朝" w:hAnsi="ＭＳ 明朝" w:cs="ＭＳ Ｐゴシック"/>
                <w:color w:val="000000"/>
                <w:kern w:val="0"/>
                <w:szCs w:val="21"/>
              </w:rPr>
            </w:pPr>
            <w:r w:rsidRPr="00E504CA">
              <w:rPr>
                <w:rFonts w:ascii="ＭＳ 明朝" w:eastAsia="ＭＳ 明朝" w:hAnsi="ＭＳ 明朝" w:cs="ＭＳ Ｐゴシック" w:hint="eastAsia"/>
                <w:color w:val="000000"/>
                <w:kern w:val="0"/>
                <w:szCs w:val="21"/>
              </w:rPr>
              <w:t>年月日</w:t>
            </w:r>
          </w:p>
        </w:tc>
        <w:tc>
          <w:tcPr>
            <w:tcW w:w="4459" w:type="dxa"/>
            <w:tcBorders>
              <w:top w:val="single" w:sz="4" w:space="0" w:color="auto"/>
              <w:left w:val="nil"/>
              <w:bottom w:val="single" w:sz="4" w:space="0" w:color="auto"/>
              <w:right w:val="single" w:sz="4" w:space="0" w:color="auto"/>
            </w:tcBorders>
            <w:shd w:val="clear" w:color="auto" w:fill="auto"/>
            <w:vAlign w:val="center"/>
            <w:hideMark/>
          </w:tcPr>
          <w:p w:rsidR="000F639C" w:rsidRPr="00E504CA" w:rsidRDefault="000F639C" w:rsidP="000F639C">
            <w:pPr>
              <w:widowControl/>
              <w:jc w:val="center"/>
              <w:rPr>
                <w:rFonts w:ascii="ＭＳ 明朝" w:eastAsia="ＭＳ 明朝" w:hAnsi="ＭＳ 明朝" w:cs="ＭＳ Ｐゴシック"/>
                <w:color w:val="000000"/>
                <w:kern w:val="0"/>
                <w:szCs w:val="21"/>
              </w:rPr>
            </w:pPr>
            <w:r w:rsidRPr="00E504CA">
              <w:rPr>
                <w:rFonts w:ascii="ＭＳ 明朝" w:eastAsia="ＭＳ 明朝" w:hAnsi="ＭＳ 明朝" w:cs="ＭＳ Ｐゴシック" w:hint="eastAsia"/>
                <w:color w:val="000000"/>
                <w:kern w:val="0"/>
                <w:szCs w:val="21"/>
              </w:rPr>
              <w:t>内　容</w:t>
            </w:r>
          </w:p>
        </w:tc>
      </w:tr>
      <w:tr w:rsidR="000F639C" w:rsidRPr="00E504CA" w:rsidTr="007510C5">
        <w:trPr>
          <w:trHeight w:val="2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0F639C" w:rsidRPr="00E504CA" w:rsidRDefault="000F639C" w:rsidP="00011F96">
            <w:pPr>
              <w:widowControl/>
              <w:rPr>
                <w:rFonts w:ascii="ＭＳ 明朝" w:eastAsia="ＭＳ 明朝" w:hAnsi="ＭＳ 明朝" w:cs="ＭＳ Ｐゴシック"/>
                <w:color w:val="000000"/>
                <w:kern w:val="0"/>
                <w:szCs w:val="21"/>
              </w:rPr>
            </w:pPr>
            <w:r w:rsidRPr="00E504CA">
              <w:rPr>
                <w:rFonts w:ascii="ＭＳ 明朝" w:eastAsia="ＭＳ 明朝" w:hAnsi="ＭＳ 明朝" w:cs="ＭＳ Ｐゴシック" w:hint="eastAsia"/>
                <w:color w:val="000000"/>
                <w:kern w:val="0"/>
                <w:szCs w:val="21"/>
              </w:rPr>
              <w:t>令和</w:t>
            </w:r>
            <w:r w:rsidR="00E504CA" w:rsidRPr="00E504CA">
              <w:rPr>
                <w:rFonts w:ascii="ＭＳ 明朝" w:eastAsia="ＭＳ 明朝" w:hAnsi="ＭＳ 明朝" w:cs="ＭＳ Ｐゴシック" w:hint="eastAsia"/>
                <w:color w:val="000000"/>
                <w:kern w:val="0"/>
                <w:szCs w:val="21"/>
              </w:rPr>
              <w:t>７</w:t>
            </w:r>
            <w:r w:rsidR="00D304CF" w:rsidRPr="00E504CA">
              <w:rPr>
                <w:rFonts w:ascii="ＭＳ 明朝" w:eastAsia="ＭＳ 明朝" w:hAnsi="ＭＳ 明朝" w:cs="ＭＳ Ｐゴシック" w:hint="eastAsia"/>
                <w:color w:val="000000"/>
                <w:kern w:val="0"/>
                <w:szCs w:val="21"/>
              </w:rPr>
              <w:t>年</w:t>
            </w:r>
            <w:r w:rsidR="00E504CA" w:rsidRPr="00E504CA">
              <w:rPr>
                <w:rFonts w:ascii="ＭＳ 明朝" w:eastAsia="ＭＳ 明朝" w:hAnsi="ＭＳ 明朝" w:cs="ＭＳ Ｐゴシック" w:hint="eastAsia"/>
                <w:color w:val="000000"/>
                <w:kern w:val="0"/>
                <w:szCs w:val="21"/>
              </w:rPr>
              <w:t>１２</w:t>
            </w:r>
            <w:r w:rsidR="00D304CF" w:rsidRPr="00E504CA">
              <w:rPr>
                <w:rFonts w:ascii="ＭＳ 明朝" w:eastAsia="ＭＳ 明朝" w:hAnsi="ＭＳ 明朝" w:cs="ＭＳ Ｐゴシック" w:hint="eastAsia"/>
                <w:color w:val="000000"/>
                <w:kern w:val="0"/>
                <w:szCs w:val="21"/>
              </w:rPr>
              <w:t>月</w:t>
            </w:r>
            <w:r w:rsidR="00C170AE">
              <w:rPr>
                <w:rFonts w:ascii="ＭＳ 明朝" w:eastAsia="ＭＳ 明朝" w:hAnsi="ＭＳ 明朝" w:cs="ＭＳ Ｐゴシック" w:hint="eastAsia"/>
                <w:color w:val="000000"/>
                <w:kern w:val="0"/>
                <w:szCs w:val="21"/>
              </w:rPr>
              <w:t>２</w:t>
            </w:r>
            <w:r w:rsidR="00B461A1">
              <w:rPr>
                <w:rFonts w:ascii="ＭＳ 明朝" w:eastAsia="ＭＳ 明朝" w:hAnsi="ＭＳ 明朝" w:cs="ＭＳ Ｐゴシック" w:hint="eastAsia"/>
                <w:color w:val="000000"/>
                <w:kern w:val="0"/>
                <w:szCs w:val="21"/>
              </w:rPr>
              <w:t>６</w:t>
            </w:r>
            <w:r w:rsidR="00D304CF" w:rsidRPr="00E504CA">
              <w:rPr>
                <w:rFonts w:ascii="ＭＳ 明朝" w:eastAsia="ＭＳ 明朝" w:hAnsi="ＭＳ 明朝" w:cs="ＭＳ Ｐゴシック" w:hint="eastAsia"/>
                <w:color w:val="000000"/>
                <w:kern w:val="0"/>
                <w:szCs w:val="21"/>
              </w:rPr>
              <w:t>日</w:t>
            </w:r>
            <w:r w:rsidRPr="00E504CA">
              <w:rPr>
                <w:rFonts w:ascii="ＭＳ 明朝" w:eastAsia="ＭＳ 明朝" w:hAnsi="ＭＳ 明朝" w:cs="ＭＳ Ｐゴシック" w:hint="eastAsia"/>
                <w:color w:val="000000"/>
                <w:kern w:val="0"/>
                <w:szCs w:val="21"/>
              </w:rPr>
              <w:t>（</w:t>
            </w:r>
            <w:r w:rsidR="00B461A1">
              <w:rPr>
                <w:rFonts w:ascii="ＭＳ 明朝" w:eastAsia="ＭＳ 明朝" w:hAnsi="ＭＳ 明朝" w:cs="ＭＳ Ｐゴシック" w:hint="eastAsia"/>
                <w:color w:val="000000"/>
                <w:kern w:val="0"/>
                <w:szCs w:val="21"/>
              </w:rPr>
              <w:t>金</w:t>
            </w:r>
            <w:r w:rsidRPr="00E504CA">
              <w:rPr>
                <w:rFonts w:ascii="ＭＳ 明朝" w:eastAsia="ＭＳ 明朝" w:hAnsi="ＭＳ 明朝" w:cs="ＭＳ Ｐゴシック" w:hint="eastAsia"/>
                <w:color w:val="000000"/>
                <w:kern w:val="0"/>
                <w:szCs w:val="21"/>
              </w:rPr>
              <w:t>）</w:t>
            </w:r>
            <w:r w:rsidR="00F91956">
              <w:rPr>
                <w:rFonts w:ascii="ＭＳ 明朝" w:eastAsia="ＭＳ 明朝" w:hAnsi="ＭＳ 明朝" w:cs="ＭＳ Ｐゴシック" w:hint="eastAsia"/>
                <w:color w:val="000000"/>
                <w:kern w:val="0"/>
                <w:szCs w:val="21"/>
              </w:rPr>
              <w:t>から</w:t>
            </w:r>
          </w:p>
        </w:tc>
        <w:tc>
          <w:tcPr>
            <w:tcW w:w="4459" w:type="dxa"/>
            <w:tcBorders>
              <w:top w:val="nil"/>
              <w:left w:val="nil"/>
              <w:bottom w:val="single" w:sz="4" w:space="0" w:color="auto"/>
              <w:right w:val="single" w:sz="4" w:space="0" w:color="auto"/>
            </w:tcBorders>
            <w:shd w:val="clear" w:color="auto" w:fill="auto"/>
            <w:vAlign w:val="center"/>
            <w:hideMark/>
          </w:tcPr>
          <w:p w:rsidR="00E871C5" w:rsidRPr="00E504CA" w:rsidRDefault="00637D2F" w:rsidP="000F639C">
            <w:pPr>
              <w:widowControl/>
              <w:rPr>
                <w:rFonts w:ascii="ＭＳ 明朝" w:eastAsia="ＭＳ 明朝" w:hAnsi="ＭＳ 明朝" w:cs="ＭＳ Ｐゴシック"/>
                <w:color w:val="000000"/>
                <w:kern w:val="0"/>
                <w:szCs w:val="21"/>
              </w:rPr>
            </w:pPr>
            <w:r w:rsidRPr="00637D2F">
              <w:rPr>
                <w:rFonts w:ascii="ＭＳ 明朝" w:eastAsia="ＭＳ 明朝" w:hAnsi="ＭＳ 明朝" w:cs="ＭＳ Ｐゴシック" w:hint="eastAsia"/>
                <w:color w:val="000000"/>
                <w:kern w:val="0"/>
                <w:szCs w:val="21"/>
              </w:rPr>
              <w:t>実施要領等の配布</w:t>
            </w:r>
            <w:r w:rsidR="00F91956">
              <w:rPr>
                <w:rFonts w:ascii="ＭＳ 明朝" w:eastAsia="ＭＳ 明朝" w:hAnsi="ＭＳ 明朝" w:cs="ＭＳ Ｐゴシック" w:hint="eastAsia"/>
                <w:color w:val="000000"/>
                <w:kern w:val="0"/>
                <w:szCs w:val="21"/>
              </w:rPr>
              <w:t>、公募</w:t>
            </w:r>
          </w:p>
        </w:tc>
      </w:tr>
      <w:tr w:rsidR="004F2272" w:rsidRPr="00E504CA" w:rsidTr="007510C5">
        <w:trPr>
          <w:trHeight w:val="270"/>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4F2272" w:rsidRPr="00E504CA" w:rsidRDefault="004F2272" w:rsidP="004F2272">
            <w:pPr>
              <w:widowControl/>
              <w:rPr>
                <w:rFonts w:ascii="ＭＳ 明朝" w:eastAsia="ＭＳ 明朝" w:hAnsi="ＭＳ 明朝" w:cs="ＭＳ Ｐゴシック"/>
                <w:color w:val="000000"/>
                <w:kern w:val="0"/>
                <w:szCs w:val="21"/>
              </w:rPr>
            </w:pPr>
            <w:r w:rsidRPr="00E504CA">
              <w:rPr>
                <w:rFonts w:ascii="ＭＳ 明朝" w:eastAsia="ＭＳ 明朝" w:hAnsi="ＭＳ 明朝" w:cs="ＭＳ Ｐゴシック" w:hint="eastAsia"/>
                <w:color w:val="000000"/>
                <w:kern w:val="0"/>
                <w:szCs w:val="21"/>
              </w:rPr>
              <w:t>令和８年</w:t>
            </w:r>
            <w:r>
              <w:rPr>
                <w:rFonts w:ascii="ＭＳ 明朝" w:eastAsia="ＭＳ 明朝" w:hAnsi="ＭＳ 明朝" w:cs="ＭＳ Ｐゴシック" w:hint="eastAsia"/>
                <w:color w:val="000000"/>
                <w:kern w:val="0"/>
                <w:szCs w:val="21"/>
              </w:rPr>
              <w:t xml:space="preserve">　</w:t>
            </w:r>
            <w:r w:rsidRPr="00E504CA">
              <w:rPr>
                <w:rFonts w:ascii="ＭＳ 明朝" w:eastAsia="ＭＳ 明朝" w:hAnsi="ＭＳ 明朝" w:cs="ＭＳ Ｐゴシック" w:hint="eastAsia"/>
                <w:color w:val="000000"/>
                <w:kern w:val="0"/>
                <w:szCs w:val="21"/>
              </w:rPr>
              <w:t>１月</w:t>
            </w:r>
            <w:r w:rsidR="00B461A1">
              <w:rPr>
                <w:rFonts w:ascii="ＭＳ 明朝" w:eastAsia="ＭＳ 明朝" w:hAnsi="ＭＳ 明朝" w:cs="ＭＳ Ｐゴシック" w:hint="eastAsia"/>
                <w:color w:val="000000"/>
                <w:kern w:val="0"/>
                <w:szCs w:val="21"/>
              </w:rPr>
              <w:t>１６</w:t>
            </w:r>
            <w:r w:rsidRPr="00E504CA">
              <w:rPr>
                <w:rFonts w:ascii="ＭＳ 明朝" w:eastAsia="ＭＳ 明朝" w:hAnsi="ＭＳ 明朝" w:cs="ＭＳ Ｐゴシック" w:hint="eastAsia"/>
                <w:color w:val="000000"/>
                <w:kern w:val="0"/>
                <w:szCs w:val="21"/>
              </w:rPr>
              <w:t>日（</w:t>
            </w:r>
            <w:r w:rsidR="00B461A1">
              <w:rPr>
                <w:rFonts w:ascii="ＭＳ 明朝" w:eastAsia="ＭＳ 明朝" w:hAnsi="ＭＳ 明朝" w:cs="ＭＳ Ｐゴシック" w:hint="eastAsia"/>
                <w:color w:val="000000"/>
                <w:kern w:val="0"/>
                <w:szCs w:val="21"/>
              </w:rPr>
              <w:t>金</w:t>
            </w:r>
            <w:r w:rsidRPr="00E504CA">
              <w:rPr>
                <w:rFonts w:ascii="ＭＳ 明朝" w:eastAsia="ＭＳ 明朝" w:hAnsi="ＭＳ 明朝" w:cs="ＭＳ Ｐゴシック" w:hint="eastAsia"/>
                <w:color w:val="000000"/>
                <w:kern w:val="0"/>
                <w:szCs w:val="21"/>
              </w:rPr>
              <w:t>）</w:t>
            </w:r>
          </w:p>
        </w:tc>
        <w:tc>
          <w:tcPr>
            <w:tcW w:w="4459" w:type="dxa"/>
            <w:tcBorders>
              <w:top w:val="nil"/>
              <w:left w:val="nil"/>
              <w:bottom w:val="single" w:sz="4" w:space="0" w:color="auto"/>
              <w:right w:val="single" w:sz="4" w:space="0" w:color="auto"/>
            </w:tcBorders>
            <w:shd w:val="clear" w:color="auto" w:fill="auto"/>
            <w:vAlign w:val="center"/>
          </w:tcPr>
          <w:p w:rsidR="004F2272" w:rsidRPr="00E504CA" w:rsidRDefault="004F2272" w:rsidP="004F2272">
            <w:pPr>
              <w:widowControl/>
              <w:jc w:val="left"/>
              <w:rPr>
                <w:rFonts w:ascii="ＭＳ 明朝" w:eastAsia="ＭＳ 明朝" w:hAnsi="ＭＳ 明朝" w:cs="ＭＳ Ｐゴシック"/>
                <w:color w:val="000000"/>
                <w:kern w:val="0"/>
                <w:szCs w:val="21"/>
              </w:rPr>
            </w:pPr>
            <w:r w:rsidRPr="00E504CA">
              <w:rPr>
                <w:rFonts w:ascii="ＭＳ 明朝" w:eastAsia="ＭＳ 明朝" w:hAnsi="ＭＳ 明朝" w:cs="ＭＳ Ｐゴシック" w:hint="eastAsia"/>
                <w:color w:val="000000"/>
                <w:kern w:val="0"/>
                <w:szCs w:val="21"/>
              </w:rPr>
              <w:t>質問書提出期限</w:t>
            </w:r>
          </w:p>
        </w:tc>
      </w:tr>
      <w:tr w:rsidR="004F2272" w:rsidRPr="00E504CA" w:rsidTr="007510C5">
        <w:trPr>
          <w:trHeight w:val="270"/>
          <w:jc w:val="center"/>
        </w:trPr>
        <w:tc>
          <w:tcPr>
            <w:tcW w:w="3681" w:type="dxa"/>
            <w:tcBorders>
              <w:top w:val="nil"/>
              <w:left w:val="single" w:sz="4" w:space="0" w:color="auto"/>
              <w:bottom w:val="single" w:sz="4" w:space="0" w:color="auto"/>
              <w:right w:val="single" w:sz="4" w:space="0" w:color="auto"/>
            </w:tcBorders>
            <w:shd w:val="clear" w:color="auto" w:fill="auto"/>
            <w:vAlign w:val="center"/>
          </w:tcPr>
          <w:p w:rsidR="004F2272" w:rsidRPr="00E504CA" w:rsidRDefault="004F2272" w:rsidP="004F2272">
            <w:pPr>
              <w:widowControl/>
              <w:ind w:leftChars="-49" w:left="-103" w:rightChars="-12" w:right="-25" w:firstLineChars="52" w:firstLine="109"/>
              <w:rPr>
                <w:rFonts w:ascii="ＭＳ 明朝" w:eastAsia="ＭＳ 明朝" w:hAnsi="ＭＳ 明朝" w:cs="ＭＳ Ｐゴシック"/>
                <w:color w:val="000000"/>
                <w:kern w:val="0"/>
                <w:szCs w:val="21"/>
              </w:rPr>
            </w:pPr>
            <w:r w:rsidRPr="00E504CA">
              <w:rPr>
                <w:rFonts w:ascii="ＭＳ 明朝" w:eastAsia="ＭＳ 明朝" w:hAnsi="ＭＳ 明朝" w:cs="ＭＳ Ｐゴシック" w:hint="eastAsia"/>
                <w:color w:val="000000"/>
                <w:kern w:val="0"/>
                <w:szCs w:val="21"/>
              </w:rPr>
              <w:t>令和８年</w:t>
            </w:r>
            <w:r>
              <w:rPr>
                <w:rFonts w:ascii="ＭＳ 明朝" w:eastAsia="ＭＳ 明朝" w:hAnsi="ＭＳ 明朝" w:cs="ＭＳ Ｐゴシック" w:hint="eastAsia"/>
                <w:color w:val="000000"/>
                <w:kern w:val="0"/>
                <w:szCs w:val="21"/>
              </w:rPr>
              <w:t xml:space="preserve">　</w:t>
            </w:r>
            <w:r w:rsidRPr="00E504CA">
              <w:rPr>
                <w:rFonts w:ascii="ＭＳ 明朝" w:eastAsia="ＭＳ 明朝" w:hAnsi="ＭＳ 明朝" w:cs="ＭＳ Ｐゴシック" w:hint="eastAsia"/>
                <w:color w:val="000000"/>
                <w:kern w:val="0"/>
                <w:szCs w:val="21"/>
              </w:rPr>
              <w:t>１月</w:t>
            </w:r>
            <w:r w:rsidR="00B461A1">
              <w:rPr>
                <w:rFonts w:ascii="ＭＳ 明朝" w:eastAsia="ＭＳ 明朝" w:hAnsi="ＭＳ 明朝" w:cs="ＭＳ Ｐゴシック" w:hint="eastAsia"/>
                <w:color w:val="000000"/>
                <w:kern w:val="0"/>
                <w:szCs w:val="21"/>
              </w:rPr>
              <w:t>２</w:t>
            </w:r>
            <w:r w:rsidR="00531F63">
              <w:rPr>
                <w:rFonts w:ascii="ＭＳ 明朝" w:eastAsia="ＭＳ 明朝" w:hAnsi="ＭＳ 明朝" w:cs="ＭＳ Ｐゴシック" w:hint="eastAsia"/>
                <w:color w:val="000000"/>
                <w:kern w:val="0"/>
                <w:szCs w:val="21"/>
              </w:rPr>
              <w:t>０</w:t>
            </w:r>
            <w:r w:rsidRPr="00E504CA">
              <w:rPr>
                <w:rFonts w:ascii="ＭＳ 明朝" w:eastAsia="ＭＳ 明朝" w:hAnsi="ＭＳ 明朝" w:cs="ＭＳ Ｐゴシック" w:hint="eastAsia"/>
                <w:color w:val="000000"/>
                <w:kern w:val="0"/>
                <w:szCs w:val="21"/>
              </w:rPr>
              <w:t>日（</w:t>
            </w:r>
            <w:r w:rsidR="00531F63">
              <w:rPr>
                <w:rFonts w:ascii="ＭＳ 明朝" w:eastAsia="ＭＳ 明朝" w:hAnsi="ＭＳ 明朝" w:cs="ＭＳ Ｐゴシック" w:hint="eastAsia"/>
                <w:color w:val="000000"/>
                <w:kern w:val="0"/>
                <w:szCs w:val="21"/>
              </w:rPr>
              <w:t>火</w:t>
            </w:r>
            <w:r w:rsidRPr="00E504CA">
              <w:rPr>
                <w:rFonts w:ascii="ＭＳ 明朝" w:eastAsia="ＭＳ 明朝" w:hAnsi="ＭＳ 明朝" w:cs="ＭＳ Ｐゴシック" w:hint="eastAsia"/>
                <w:color w:val="000000"/>
                <w:kern w:val="0"/>
                <w:szCs w:val="21"/>
              </w:rPr>
              <w:t>）</w:t>
            </w:r>
          </w:p>
        </w:tc>
        <w:tc>
          <w:tcPr>
            <w:tcW w:w="4459" w:type="dxa"/>
            <w:tcBorders>
              <w:top w:val="nil"/>
              <w:left w:val="nil"/>
              <w:bottom w:val="single" w:sz="4" w:space="0" w:color="auto"/>
              <w:right w:val="single" w:sz="4" w:space="0" w:color="auto"/>
            </w:tcBorders>
            <w:shd w:val="clear" w:color="auto" w:fill="auto"/>
            <w:vAlign w:val="center"/>
          </w:tcPr>
          <w:p w:rsidR="004F2272" w:rsidRPr="00E504CA" w:rsidRDefault="004F2272" w:rsidP="004F2272">
            <w:pPr>
              <w:widowControl/>
              <w:rPr>
                <w:rFonts w:ascii="ＭＳ 明朝" w:eastAsia="ＭＳ 明朝" w:hAnsi="ＭＳ 明朝" w:cs="ＭＳ Ｐゴシック"/>
                <w:color w:val="000000"/>
                <w:kern w:val="0"/>
                <w:szCs w:val="21"/>
              </w:rPr>
            </w:pPr>
            <w:r w:rsidRPr="00E504CA">
              <w:rPr>
                <w:rFonts w:ascii="ＭＳ 明朝" w:eastAsia="ＭＳ 明朝" w:hAnsi="ＭＳ 明朝" w:cs="ＭＳ Ｐゴシック" w:hint="eastAsia"/>
                <w:color w:val="000000"/>
                <w:kern w:val="0"/>
                <w:szCs w:val="21"/>
              </w:rPr>
              <w:t>質問書に対する回答期限</w:t>
            </w:r>
          </w:p>
        </w:tc>
      </w:tr>
      <w:tr w:rsidR="004F2272" w:rsidRPr="00E504CA" w:rsidTr="007510C5">
        <w:trPr>
          <w:trHeight w:val="2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4F2272" w:rsidRPr="00E504CA" w:rsidRDefault="004F2272" w:rsidP="004F2272">
            <w:pPr>
              <w:widowControl/>
              <w:rPr>
                <w:rFonts w:ascii="ＭＳ 明朝" w:eastAsia="ＭＳ 明朝" w:hAnsi="ＭＳ 明朝" w:cs="ＭＳ Ｐゴシック"/>
                <w:color w:val="000000"/>
                <w:kern w:val="0"/>
                <w:szCs w:val="21"/>
              </w:rPr>
            </w:pPr>
            <w:r w:rsidRPr="00E504CA">
              <w:rPr>
                <w:rFonts w:ascii="ＭＳ 明朝" w:eastAsia="ＭＳ 明朝" w:hAnsi="ＭＳ 明朝" w:cs="ＭＳ Ｐゴシック" w:hint="eastAsia"/>
                <w:color w:val="000000"/>
                <w:kern w:val="0"/>
                <w:szCs w:val="21"/>
              </w:rPr>
              <w:t>令和</w:t>
            </w:r>
            <w:r>
              <w:rPr>
                <w:rFonts w:ascii="ＭＳ 明朝" w:eastAsia="ＭＳ 明朝" w:hAnsi="ＭＳ 明朝" w:cs="ＭＳ Ｐゴシック" w:hint="eastAsia"/>
                <w:color w:val="000000"/>
                <w:kern w:val="0"/>
                <w:szCs w:val="21"/>
              </w:rPr>
              <w:t>８</w:t>
            </w:r>
            <w:r w:rsidRPr="00E504CA">
              <w:rPr>
                <w:rFonts w:ascii="ＭＳ 明朝" w:eastAsia="ＭＳ 明朝" w:hAnsi="ＭＳ 明朝" w:cs="ＭＳ Ｐゴシック" w:hint="eastAsia"/>
                <w:color w:val="000000"/>
                <w:kern w:val="0"/>
                <w:szCs w:val="21"/>
              </w:rPr>
              <w:t>年</w:t>
            </w:r>
            <w:r>
              <w:rPr>
                <w:rFonts w:ascii="ＭＳ 明朝" w:eastAsia="ＭＳ 明朝" w:hAnsi="ＭＳ 明朝" w:cs="ＭＳ Ｐゴシック" w:hint="eastAsia"/>
                <w:color w:val="000000"/>
                <w:kern w:val="0"/>
                <w:szCs w:val="21"/>
              </w:rPr>
              <w:t xml:space="preserve">　１</w:t>
            </w:r>
            <w:r w:rsidRPr="00E504CA">
              <w:rPr>
                <w:rFonts w:ascii="ＭＳ 明朝" w:eastAsia="ＭＳ 明朝" w:hAnsi="ＭＳ 明朝" w:cs="ＭＳ Ｐゴシック" w:hint="eastAsia"/>
                <w:color w:val="000000"/>
                <w:kern w:val="0"/>
                <w:szCs w:val="21"/>
              </w:rPr>
              <w:t>月</w:t>
            </w:r>
            <w:r>
              <w:rPr>
                <w:rFonts w:ascii="ＭＳ 明朝" w:eastAsia="ＭＳ 明朝" w:hAnsi="ＭＳ 明朝" w:cs="ＭＳ Ｐゴシック" w:hint="eastAsia"/>
                <w:color w:val="000000"/>
                <w:kern w:val="0"/>
                <w:szCs w:val="21"/>
              </w:rPr>
              <w:t>２</w:t>
            </w:r>
            <w:r w:rsidR="00531F63">
              <w:rPr>
                <w:rFonts w:ascii="ＭＳ 明朝" w:eastAsia="ＭＳ 明朝" w:hAnsi="ＭＳ 明朝" w:cs="ＭＳ Ｐゴシック" w:hint="eastAsia"/>
                <w:color w:val="000000"/>
                <w:kern w:val="0"/>
                <w:szCs w:val="21"/>
              </w:rPr>
              <w:t>６</w:t>
            </w:r>
            <w:r w:rsidRPr="00E504CA">
              <w:rPr>
                <w:rFonts w:ascii="ＭＳ 明朝" w:eastAsia="ＭＳ 明朝" w:hAnsi="ＭＳ 明朝" w:cs="ＭＳ Ｐゴシック" w:hint="eastAsia"/>
                <w:color w:val="000000"/>
                <w:kern w:val="0"/>
                <w:szCs w:val="21"/>
              </w:rPr>
              <w:t>日（</w:t>
            </w:r>
            <w:r w:rsidR="000C3F9F">
              <w:rPr>
                <w:rFonts w:ascii="ＭＳ 明朝" w:eastAsia="ＭＳ 明朝" w:hAnsi="ＭＳ 明朝" w:cs="ＭＳ Ｐゴシック" w:hint="eastAsia"/>
                <w:color w:val="000000"/>
                <w:kern w:val="0"/>
                <w:szCs w:val="21"/>
              </w:rPr>
              <w:t>月</w:t>
            </w:r>
            <w:r w:rsidRPr="00E504CA">
              <w:rPr>
                <w:rFonts w:ascii="ＭＳ 明朝" w:eastAsia="ＭＳ 明朝" w:hAnsi="ＭＳ 明朝" w:cs="ＭＳ Ｐゴシック" w:hint="eastAsia"/>
                <w:color w:val="000000"/>
                <w:kern w:val="0"/>
                <w:szCs w:val="21"/>
              </w:rPr>
              <w:t>）</w:t>
            </w:r>
          </w:p>
        </w:tc>
        <w:tc>
          <w:tcPr>
            <w:tcW w:w="4459" w:type="dxa"/>
            <w:tcBorders>
              <w:top w:val="nil"/>
              <w:left w:val="nil"/>
              <w:bottom w:val="single" w:sz="4" w:space="0" w:color="auto"/>
              <w:right w:val="single" w:sz="4" w:space="0" w:color="auto"/>
            </w:tcBorders>
            <w:shd w:val="clear" w:color="auto" w:fill="auto"/>
            <w:vAlign w:val="center"/>
            <w:hideMark/>
          </w:tcPr>
          <w:p w:rsidR="004F2272" w:rsidRPr="00E504CA" w:rsidRDefault="004F2272" w:rsidP="004F2272">
            <w:pPr>
              <w:widowControl/>
              <w:jc w:val="left"/>
              <w:rPr>
                <w:rFonts w:ascii="ＭＳ 明朝" w:eastAsia="ＭＳ 明朝" w:hAnsi="ＭＳ 明朝" w:cs="ＭＳ Ｐゴシック"/>
                <w:color w:val="000000"/>
                <w:kern w:val="0"/>
                <w:szCs w:val="21"/>
              </w:rPr>
            </w:pPr>
            <w:r w:rsidRPr="00E504CA">
              <w:rPr>
                <w:rFonts w:ascii="ＭＳ 明朝" w:eastAsia="ＭＳ 明朝" w:hAnsi="ＭＳ 明朝" w:cs="ＭＳ Ｐゴシック" w:hint="eastAsia"/>
                <w:color w:val="000000"/>
                <w:kern w:val="0"/>
                <w:szCs w:val="21"/>
              </w:rPr>
              <w:t>参加表明書の提出期限</w:t>
            </w:r>
          </w:p>
        </w:tc>
      </w:tr>
      <w:tr w:rsidR="004F2272" w:rsidRPr="00E504CA" w:rsidTr="007510C5">
        <w:trPr>
          <w:trHeight w:val="2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4F2272" w:rsidRPr="00E504CA" w:rsidRDefault="004F2272" w:rsidP="004F2272">
            <w:pPr>
              <w:widowControl/>
              <w:rPr>
                <w:rFonts w:ascii="ＭＳ 明朝" w:eastAsia="ＭＳ 明朝" w:hAnsi="ＭＳ 明朝" w:cs="ＭＳ Ｐゴシック"/>
                <w:color w:val="000000"/>
                <w:kern w:val="0"/>
                <w:szCs w:val="21"/>
              </w:rPr>
            </w:pPr>
            <w:r w:rsidRPr="00E504CA">
              <w:rPr>
                <w:rFonts w:ascii="ＭＳ 明朝" w:eastAsia="ＭＳ 明朝" w:hAnsi="ＭＳ 明朝" w:cs="ＭＳ Ｐゴシック" w:hint="eastAsia"/>
                <w:color w:val="000000"/>
                <w:kern w:val="0"/>
                <w:szCs w:val="21"/>
              </w:rPr>
              <w:t>令和８年</w:t>
            </w:r>
            <w:r>
              <w:rPr>
                <w:rFonts w:ascii="ＭＳ 明朝" w:eastAsia="ＭＳ 明朝" w:hAnsi="ＭＳ 明朝" w:cs="ＭＳ Ｐゴシック" w:hint="eastAsia"/>
                <w:color w:val="000000"/>
                <w:kern w:val="0"/>
                <w:szCs w:val="21"/>
              </w:rPr>
              <w:t xml:space="preserve">　</w:t>
            </w:r>
            <w:r w:rsidRPr="00E504CA">
              <w:rPr>
                <w:rFonts w:ascii="ＭＳ 明朝" w:eastAsia="ＭＳ 明朝" w:hAnsi="ＭＳ 明朝" w:cs="ＭＳ Ｐゴシック" w:hint="eastAsia"/>
                <w:color w:val="000000"/>
                <w:kern w:val="0"/>
                <w:szCs w:val="21"/>
              </w:rPr>
              <w:t>１月</w:t>
            </w:r>
            <w:r w:rsidR="00531F63">
              <w:rPr>
                <w:rFonts w:ascii="ＭＳ 明朝" w:eastAsia="ＭＳ 明朝" w:hAnsi="ＭＳ 明朝" w:cs="ＭＳ Ｐゴシック" w:hint="eastAsia"/>
                <w:color w:val="000000"/>
                <w:kern w:val="0"/>
                <w:szCs w:val="21"/>
              </w:rPr>
              <w:t>２９</w:t>
            </w:r>
            <w:r w:rsidRPr="00E504CA">
              <w:rPr>
                <w:rFonts w:ascii="ＭＳ 明朝" w:eastAsia="ＭＳ 明朝" w:hAnsi="ＭＳ 明朝" w:cs="ＭＳ Ｐゴシック" w:hint="eastAsia"/>
                <w:color w:val="000000"/>
                <w:kern w:val="0"/>
                <w:szCs w:val="21"/>
              </w:rPr>
              <w:t>日（</w:t>
            </w:r>
            <w:r w:rsidR="00531F63">
              <w:rPr>
                <w:rFonts w:ascii="ＭＳ 明朝" w:eastAsia="ＭＳ 明朝" w:hAnsi="ＭＳ 明朝" w:cs="ＭＳ Ｐゴシック" w:hint="eastAsia"/>
                <w:color w:val="000000"/>
                <w:kern w:val="0"/>
                <w:szCs w:val="21"/>
              </w:rPr>
              <w:t>木</w:t>
            </w:r>
            <w:r w:rsidRPr="00E504CA">
              <w:rPr>
                <w:rFonts w:ascii="ＭＳ 明朝" w:eastAsia="ＭＳ 明朝" w:hAnsi="ＭＳ 明朝" w:cs="ＭＳ Ｐゴシック" w:hint="eastAsia"/>
                <w:color w:val="000000"/>
                <w:kern w:val="0"/>
                <w:szCs w:val="21"/>
              </w:rPr>
              <w:t>）</w:t>
            </w:r>
          </w:p>
        </w:tc>
        <w:tc>
          <w:tcPr>
            <w:tcW w:w="4459" w:type="dxa"/>
            <w:tcBorders>
              <w:top w:val="nil"/>
              <w:left w:val="nil"/>
              <w:bottom w:val="single" w:sz="4" w:space="0" w:color="auto"/>
              <w:right w:val="single" w:sz="4" w:space="0" w:color="auto"/>
            </w:tcBorders>
            <w:shd w:val="clear" w:color="auto" w:fill="auto"/>
            <w:vAlign w:val="center"/>
            <w:hideMark/>
          </w:tcPr>
          <w:p w:rsidR="004F2272" w:rsidRPr="00E504CA" w:rsidRDefault="004F2272" w:rsidP="004F2272">
            <w:pPr>
              <w:widowControl/>
              <w:rPr>
                <w:rFonts w:ascii="ＭＳ 明朝" w:eastAsia="ＭＳ 明朝" w:hAnsi="ＭＳ 明朝" w:cs="ＭＳ Ｐゴシック"/>
                <w:color w:val="000000"/>
                <w:kern w:val="0"/>
                <w:szCs w:val="21"/>
              </w:rPr>
            </w:pPr>
            <w:r w:rsidRPr="00E504CA">
              <w:rPr>
                <w:rFonts w:ascii="ＭＳ 明朝" w:eastAsia="ＭＳ 明朝" w:hAnsi="ＭＳ 明朝" w:cs="ＭＳ Ｐゴシック" w:hint="eastAsia"/>
                <w:color w:val="000000"/>
                <w:kern w:val="0"/>
                <w:szCs w:val="21"/>
              </w:rPr>
              <w:t>参加資格確認の結果通知</w:t>
            </w:r>
          </w:p>
        </w:tc>
      </w:tr>
      <w:tr w:rsidR="004F2272" w:rsidRPr="00E504CA" w:rsidTr="007510C5">
        <w:trPr>
          <w:trHeight w:val="2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4F2272" w:rsidRPr="00E504CA" w:rsidRDefault="004F2272" w:rsidP="004F2272">
            <w:pPr>
              <w:widowControl/>
              <w:ind w:leftChars="-49" w:left="-103" w:rightChars="-12" w:right="-25" w:firstLineChars="52" w:firstLine="109"/>
              <w:rPr>
                <w:rFonts w:ascii="ＭＳ 明朝" w:eastAsia="ＭＳ 明朝" w:hAnsi="ＭＳ 明朝" w:cs="ＭＳ Ｐゴシック"/>
                <w:color w:val="000000"/>
                <w:kern w:val="0"/>
                <w:szCs w:val="21"/>
              </w:rPr>
            </w:pPr>
            <w:r w:rsidRPr="00E504CA">
              <w:rPr>
                <w:rFonts w:ascii="ＭＳ 明朝" w:eastAsia="ＭＳ 明朝" w:hAnsi="ＭＳ 明朝" w:cs="ＭＳ Ｐゴシック" w:hint="eastAsia"/>
                <w:color w:val="000000"/>
                <w:kern w:val="0"/>
                <w:szCs w:val="21"/>
              </w:rPr>
              <w:t>令和８年</w:t>
            </w:r>
            <w:r>
              <w:rPr>
                <w:rFonts w:ascii="ＭＳ 明朝" w:eastAsia="ＭＳ 明朝" w:hAnsi="ＭＳ 明朝" w:cs="ＭＳ Ｐゴシック" w:hint="eastAsia"/>
                <w:color w:val="000000"/>
                <w:kern w:val="0"/>
                <w:szCs w:val="21"/>
              </w:rPr>
              <w:t xml:space="preserve">　</w:t>
            </w:r>
            <w:r w:rsidR="000C3F9F">
              <w:rPr>
                <w:rFonts w:ascii="ＭＳ 明朝" w:eastAsia="ＭＳ 明朝" w:hAnsi="ＭＳ 明朝" w:cs="ＭＳ Ｐゴシック" w:hint="eastAsia"/>
                <w:color w:val="000000"/>
                <w:kern w:val="0"/>
                <w:szCs w:val="21"/>
              </w:rPr>
              <w:t>２</w:t>
            </w:r>
            <w:r w:rsidRPr="00E504CA">
              <w:rPr>
                <w:rFonts w:ascii="ＭＳ 明朝" w:eastAsia="ＭＳ 明朝" w:hAnsi="ＭＳ 明朝" w:cs="ＭＳ Ｐゴシック" w:hint="eastAsia"/>
                <w:color w:val="000000"/>
                <w:kern w:val="0"/>
                <w:szCs w:val="21"/>
              </w:rPr>
              <w:t>月１</w:t>
            </w:r>
            <w:r w:rsidR="000C3F9F">
              <w:rPr>
                <w:rFonts w:ascii="ＭＳ 明朝" w:eastAsia="ＭＳ 明朝" w:hAnsi="ＭＳ 明朝" w:cs="ＭＳ Ｐゴシック" w:hint="eastAsia"/>
                <w:color w:val="000000"/>
                <w:kern w:val="0"/>
                <w:szCs w:val="21"/>
              </w:rPr>
              <w:t>０</w:t>
            </w:r>
            <w:r w:rsidRPr="00E504CA">
              <w:rPr>
                <w:rFonts w:ascii="ＭＳ 明朝" w:eastAsia="ＭＳ 明朝" w:hAnsi="ＭＳ 明朝" w:cs="ＭＳ Ｐゴシック" w:hint="eastAsia"/>
                <w:color w:val="000000"/>
                <w:kern w:val="0"/>
                <w:szCs w:val="21"/>
              </w:rPr>
              <w:t>日（</w:t>
            </w:r>
            <w:r w:rsidR="000C3F9F">
              <w:rPr>
                <w:rFonts w:ascii="ＭＳ 明朝" w:eastAsia="ＭＳ 明朝" w:hAnsi="ＭＳ 明朝" w:cs="ＭＳ Ｐゴシック" w:hint="eastAsia"/>
                <w:color w:val="000000"/>
                <w:kern w:val="0"/>
                <w:szCs w:val="21"/>
              </w:rPr>
              <w:t>火</w:t>
            </w:r>
            <w:r w:rsidRPr="00E504CA">
              <w:rPr>
                <w:rFonts w:ascii="ＭＳ 明朝" w:eastAsia="ＭＳ 明朝" w:hAnsi="ＭＳ 明朝" w:cs="ＭＳ Ｐゴシック" w:hint="eastAsia"/>
                <w:color w:val="000000"/>
                <w:kern w:val="0"/>
                <w:szCs w:val="21"/>
              </w:rPr>
              <w:t>）</w:t>
            </w:r>
          </w:p>
        </w:tc>
        <w:tc>
          <w:tcPr>
            <w:tcW w:w="4459" w:type="dxa"/>
            <w:tcBorders>
              <w:top w:val="nil"/>
              <w:left w:val="nil"/>
              <w:bottom w:val="single" w:sz="4" w:space="0" w:color="auto"/>
              <w:right w:val="single" w:sz="4" w:space="0" w:color="auto"/>
            </w:tcBorders>
            <w:shd w:val="clear" w:color="auto" w:fill="auto"/>
            <w:vAlign w:val="center"/>
            <w:hideMark/>
          </w:tcPr>
          <w:p w:rsidR="004F2272" w:rsidRPr="00E504CA" w:rsidRDefault="004F2272" w:rsidP="004F2272">
            <w:pPr>
              <w:widowControl/>
              <w:rPr>
                <w:rFonts w:ascii="ＭＳ 明朝" w:eastAsia="ＭＳ 明朝" w:hAnsi="ＭＳ 明朝" w:cs="ＭＳ Ｐゴシック"/>
                <w:color w:val="000000"/>
                <w:kern w:val="0"/>
                <w:szCs w:val="21"/>
              </w:rPr>
            </w:pPr>
            <w:r w:rsidRPr="00E504CA">
              <w:rPr>
                <w:rFonts w:ascii="ＭＳ 明朝" w:eastAsia="ＭＳ 明朝" w:hAnsi="ＭＳ 明朝" w:cs="ＭＳ Ｐゴシック" w:hint="eastAsia"/>
                <w:color w:val="000000"/>
                <w:kern w:val="0"/>
                <w:szCs w:val="21"/>
              </w:rPr>
              <w:t>企画提案書の提出期限</w:t>
            </w:r>
          </w:p>
        </w:tc>
      </w:tr>
      <w:tr w:rsidR="004F2272" w:rsidRPr="00E504CA" w:rsidTr="007510C5">
        <w:trPr>
          <w:trHeight w:val="2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4F2272" w:rsidRPr="00E504CA" w:rsidRDefault="004F2272" w:rsidP="004F2272">
            <w:pPr>
              <w:widowControl/>
              <w:ind w:leftChars="-49" w:left="-103" w:rightChars="-12" w:right="-25" w:firstLineChars="52" w:firstLine="109"/>
              <w:rPr>
                <w:rFonts w:ascii="ＭＳ 明朝" w:eastAsia="ＭＳ 明朝" w:hAnsi="ＭＳ 明朝" w:cs="ＭＳ Ｐゴシック"/>
                <w:color w:val="000000"/>
                <w:kern w:val="0"/>
                <w:szCs w:val="21"/>
              </w:rPr>
            </w:pPr>
            <w:r w:rsidRPr="00E504CA">
              <w:rPr>
                <w:rFonts w:ascii="ＭＳ 明朝" w:eastAsia="ＭＳ 明朝" w:hAnsi="ＭＳ 明朝" w:cs="ＭＳ Ｐゴシック" w:hint="eastAsia"/>
                <w:color w:val="000000"/>
                <w:kern w:val="0"/>
                <w:szCs w:val="21"/>
              </w:rPr>
              <w:t>令和８年</w:t>
            </w:r>
            <w:r>
              <w:rPr>
                <w:rFonts w:ascii="ＭＳ 明朝" w:eastAsia="ＭＳ 明朝" w:hAnsi="ＭＳ 明朝" w:cs="ＭＳ Ｐゴシック" w:hint="eastAsia"/>
                <w:color w:val="000000"/>
                <w:kern w:val="0"/>
                <w:szCs w:val="21"/>
              </w:rPr>
              <w:t xml:space="preserve">　</w:t>
            </w:r>
            <w:r w:rsidR="000C3F9F">
              <w:rPr>
                <w:rFonts w:ascii="ＭＳ 明朝" w:eastAsia="ＭＳ 明朝" w:hAnsi="ＭＳ 明朝" w:cs="ＭＳ Ｐゴシック" w:hint="eastAsia"/>
                <w:color w:val="000000"/>
                <w:kern w:val="0"/>
                <w:szCs w:val="21"/>
              </w:rPr>
              <w:t>２</w:t>
            </w:r>
            <w:r w:rsidRPr="00E504CA">
              <w:rPr>
                <w:rFonts w:ascii="ＭＳ 明朝" w:eastAsia="ＭＳ 明朝" w:hAnsi="ＭＳ 明朝" w:cs="ＭＳ Ｐゴシック" w:hint="eastAsia"/>
                <w:color w:val="000000"/>
                <w:kern w:val="0"/>
                <w:szCs w:val="21"/>
              </w:rPr>
              <w:t>月</w:t>
            </w:r>
            <w:r w:rsidR="000C3F9F">
              <w:rPr>
                <w:rFonts w:ascii="ＭＳ 明朝" w:eastAsia="ＭＳ 明朝" w:hAnsi="ＭＳ 明朝" w:cs="ＭＳ Ｐゴシック" w:hint="eastAsia"/>
                <w:color w:val="000000"/>
                <w:kern w:val="0"/>
                <w:szCs w:val="21"/>
              </w:rPr>
              <w:t>１７</w:t>
            </w:r>
            <w:r w:rsidRPr="00E504CA">
              <w:rPr>
                <w:rFonts w:ascii="ＭＳ 明朝" w:eastAsia="ＭＳ 明朝" w:hAnsi="ＭＳ 明朝" w:cs="ＭＳ Ｐゴシック" w:hint="eastAsia"/>
                <w:color w:val="000000"/>
                <w:kern w:val="0"/>
                <w:szCs w:val="21"/>
              </w:rPr>
              <w:t>日（</w:t>
            </w:r>
            <w:r w:rsidR="000C3F9F">
              <w:rPr>
                <w:rFonts w:ascii="ＭＳ 明朝" w:eastAsia="ＭＳ 明朝" w:hAnsi="ＭＳ 明朝" w:cs="ＭＳ Ｐゴシック" w:hint="eastAsia"/>
                <w:color w:val="000000"/>
                <w:kern w:val="0"/>
                <w:szCs w:val="21"/>
              </w:rPr>
              <w:t>火</w:t>
            </w:r>
            <w:r w:rsidRPr="00E504CA">
              <w:rPr>
                <w:rFonts w:ascii="ＭＳ 明朝" w:eastAsia="ＭＳ 明朝" w:hAnsi="ＭＳ 明朝" w:cs="ＭＳ Ｐゴシック" w:hint="eastAsia"/>
                <w:color w:val="000000"/>
                <w:kern w:val="0"/>
                <w:szCs w:val="21"/>
              </w:rPr>
              <w:t>）</w:t>
            </w:r>
          </w:p>
        </w:tc>
        <w:tc>
          <w:tcPr>
            <w:tcW w:w="4459" w:type="dxa"/>
            <w:tcBorders>
              <w:top w:val="nil"/>
              <w:left w:val="nil"/>
              <w:bottom w:val="single" w:sz="4" w:space="0" w:color="auto"/>
              <w:right w:val="single" w:sz="4" w:space="0" w:color="auto"/>
            </w:tcBorders>
            <w:shd w:val="clear" w:color="auto" w:fill="auto"/>
            <w:vAlign w:val="center"/>
            <w:hideMark/>
          </w:tcPr>
          <w:p w:rsidR="004F2272" w:rsidRPr="00E504CA" w:rsidRDefault="004F2272" w:rsidP="004F2272">
            <w:pPr>
              <w:widowControl/>
              <w:rPr>
                <w:rFonts w:ascii="ＭＳ 明朝" w:eastAsia="ＭＳ 明朝" w:hAnsi="ＭＳ 明朝" w:cs="ＭＳ Ｐゴシック"/>
                <w:color w:val="000000"/>
                <w:kern w:val="0"/>
                <w:szCs w:val="21"/>
              </w:rPr>
            </w:pPr>
            <w:r w:rsidRPr="00E504CA">
              <w:rPr>
                <w:rFonts w:ascii="ＭＳ 明朝" w:eastAsia="ＭＳ 明朝" w:hAnsi="ＭＳ 明朝" w:cs="ＭＳ Ｐゴシック" w:hint="eastAsia"/>
                <w:color w:val="000000"/>
                <w:kern w:val="0"/>
                <w:szCs w:val="21"/>
              </w:rPr>
              <w:t>プレゼンテーションの実施</w:t>
            </w:r>
          </w:p>
        </w:tc>
      </w:tr>
      <w:tr w:rsidR="004F2272" w:rsidRPr="00E504CA" w:rsidTr="007510C5">
        <w:trPr>
          <w:trHeight w:val="270"/>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rsidR="004F2272" w:rsidRPr="00E504CA" w:rsidRDefault="004F2272" w:rsidP="004F2272">
            <w:pPr>
              <w:widowControl/>
              <w:ind w:leftChars="-49" w:left="-103" w:rightChars="-12" w:right="-25" w:firstLineChars="52" w:firstLine="109"/>
              <w:rPr>
                <w:rFonts w:ascii="ＭＳ 明朝" w:eastAsia="ＭＳ 明朝" w:hAnsi="ＭＳ 明朝" w:cs="ＭＳ Ｐゴシック"/>
                <w:color w:val="000000"/>
                <w:kern w:val="0"/>
                <w:szCs w:val="21"/>
              </w:rPr>
            </w:pPr>
            <w:r w:rsidRPr="00E504CA">
              <w:rPr>
                <w:rFonts w:ascii="ＭＳ 明朝" w:eastAsia="ＭＳ 明朝" w:hAnsi="ＭＳ 明朝" w:cs="ＭＳ Ｐゴシック" w:hint="eastAsia"/>
                <w:color w:val="000000"/>
                <w:kern w:val="0"/>
                <w:szCs w:val="21"/>
              </w:rPr>
              <w:t>令和８年</w:t>
            </w:r>
            <w:r>
              <w:rPr>
                <w:rFonts w:ascii="ＭＳ 明朝" w:eastAsia="ＭＳ 明朝" w:hAnsi="ＭＳ 明朝" w:cs="ＭＳ Ｐゴシック" w:hint="eastAsia"/>
                <w:color w:val="000000"/>
                <w:kern w:val="0"/>
                <w:szCs w:val="21"/>
              </w:rPr>
              <w:t xml:space="preserve">　２</w:t>
            </w:r>
            <w:r w:rsidRPr="00E504CA">
              <w:rPr>
                <w:rFonts w:ascii="ＭＳ 明朝" w:eastAsia="ＭＳ 明朝" w:hAnsi="ＭＳ 明朝" w:cs="ＭＳ Ｐゴシック" w:hint="eastAsia"/>
                <w:color w:val="000000"/>
                <w:kern w:val="0"/>
                <w:szCs w:val="21"/>
              </w:rPr>
              <w:t>月</w:t>
            </w:r>
            <w:r w:rsidR="000C3F9F">
              <w:rPr>
                <w:rFonts w:ascii="ＭＳ 明朝" w:eastAsia="ＭＳ 明朝" w:hAnsi="ＭＳ 明朝" w:cs="ＭＳ Ｐゴシック" w:hint="eastAsia"/>
                <w:color w:val="000000"/>
                <w:kern w:val="0"/>
                <w:szCs w:val="21"/>
              </w:rPr>
              <w:t>２７</w:t>
            </w:r>
            <w:r w:rsidRPr="00E504CA">
              <w:rPr>
                <w:rFonts w:ascii="ＭＳ 明朝" w:eastAsia="ＭＳ 明朝" w:hAnsi="ＭＳ 明朝" w:cs="ＭＳ Ｐゴシック" w:hint="eastAsia"/>
                <w:color w:val="000000"/>
                <w:kern w:val="0"/>
                <w:szCs w:val="21"/>
              </w:rPr>
              <w:t>日（</w:t>
            </w:r>
            <w:r w:rsidR="000C3F9F">
              <w:rPr>
                <w:rFonts w:ascii="ＭＳ 明朝" w:eastAsia="ＭＳ 明朝" w:hAnsi="ＭＳ 明朝" w:cs="ＭＳ Ｐゴシック" w:hint="eastAsia"/>
                <w:color w:val="000000"/>
                <w:kern w:val="0"/>
                <w:szCs w:val="21"/>
              </w:rPr>
              <w:t>金</w:t>
            </w:r>
            <w:r w:rsidRPr="00E504CA">
              <w:rPr>
                <w:rFonts w:ascii="ＭＳ 明朝" w:eastAsia="ＭＳ 明朝" w:hAnsi="ＭＳ 明朝" w:cs="ＭＳ Ｐゴシック" w:hint="eastAsia"/>
                <w:color w:val="000000"/>
                <w:kern w:val="0"/>
                <w:szCs w:val="21"/>
              </w:rPr>
              <w:t>）予定</w:t>
            </w:r>
          </w:p>
        </w:tc>
        <w:tc>
          <w:tcPr>
            <w:tcW w:w="4459" w:type="dxa"/>
            <w:tcBorders>
              <w:top w:val="nil"/>
              <w:left w:val="nil"/>
              <w:bottom w:val="single" w:sz="4" w:space="0" w:color="auto"/>
              <w:right w:val="single" w:sz="4" w:space="0" w:color="auto"/>
            </w:tcBorders>
            <w:shd w:val="clear" w:color="auto" w:fill="auto"/>
            <w:vAlign w:val="center"/>
            <w:hideMark/>
          </w:tcPr>
          <w:p w:rsidR="004F2272" w:rsidRPr="00E504CA" w:rsidRDefault="004F2272" w:rsidP="004F2272">
            <w:pPr>
              <w:widowControl/>
              <w:rPr>
                <w:rFonts w:ascii="ＭＳ 明朝" w:eastAsia="ＭＳ 明朝" w:hAnsi="ＭＳ 明朝" w:cs="ＭＳ Ｐゴシック"/>
                <w:color w:val="000000"/>
                <w:kern w:val="0"/>
                <w:szCs w:val="21"/>
              </w:rPr>
            </w:pPr>
            <w:r w:rsidRPr="00E504CA">
              <w:rPr>
                <w:rFonts w:ascii="ＭＳ 明朝" w:eastAsia="ＭＳ 明朝" w:hAnsi="ＭＳ 明朝" w:cs="ＭＳ Ｐゴシック" w:hint="eastAsia"/>
                <w:color w:val="000000"/>
                <w:kern w:val="0"/>
                <w:szCs w:val="21"/>
              </w:rPr>
              <w:t>企画提案書の選定通知</w:t>
            </w:r>
          </w:p>
        </w:tc>
      </w:tr>
    </w:tbl>
    <w:p w:rsidR="000F639C" w:rsidRPr="00E504CA" w:rsidRDefault="000F639C" w:rsidP="0088239A">
      <w:pPr>
        <w:rPr>
          <w:rFonts w:asciiTheme="minorEastAsia" w:hAnsiTheme="minorEastAsia"/>
          <w:szCs w:val="21"/>
        </w:rPr>
      </w:pPr>
    </w:p>
    <w:p w:rsidR="0088239A" w:rsidRPr="00E504CA" w:rsidRDefault="004A0D11" w:rsidP="0088239A">
      <w:pPr>
        <w:rPr>
          <w:rFonts w:asciiTheme="minorEastAsia" w:hAnsiTheme="minorEastAsia"/>
          <w:szCs w:val="21"/>
        </w:rPr>
      </w:pPr>
      <w:r w:rsidRPr="00E504CA">
        <w:rPr>
          <w:rFonts w:asciiTheme="minorEastAsia" w:hAnsiTheme="minorEastAsia" w:hint="eastAsia"/>
          <w:szCs w:val="21"/>
        </w:rPr>
        <w:t>６</w:t>
      </w:r>
      <w:r w:rsidR="003C73FB" w:rsidRPr="00E504CA">
        <w:rPr>
          <w:rFonts w:asciiTheme="minorEastAsia" w:hAnsiTheme="minorEastAsia" w:hint="eastAsia"/>
          <w:szCs w:val="21"/>
        </w:rPr>
        <w:t xml:space="preserve">　</w:t>
      </w:r>
      <w:r w:rsidR="00BE1831">
        <w:rPr>
          <w:rFonts w:asciiTheme="minorEastAsia" w:hAnsiTheme="minorEastAsia" w:hint="eastAsia"/>
          <w:szCs w:val="21"/>
        </w:rPr>
        <w:t>実施</w:t>
      </w:r>
      <w:r w:rsidR="00D33D70" w:rsidRPr="00E504CA">
        <w:rPr>
          <w:rFonts w:asciiTheme="minorEastAsia" w:hAnsiTheme="minorEastAsia" w:hint="eastAsia"/>
          <w:szCs w:val="21"/>
        </w:rPr>
        <w:t>要領</w:t>
      </w:r>
      <w:r w:rsidR="00195CED" w:rsidRPr="00E504CA">
        <w:rPr>
          <w:rFonts w:asciiTheme="minorEastAsia" w:hAnsiTheme="minorEastAsia" w:hint="eastAsia"/>
          <w:szCs w:val="21"/>
        </w:rPr>
        <w:t>等の入手方法</w:t>
      </w:r>
    </w:p>
    <w:p w:rsidR="0088239A" w:rsidRDefault="00195CED" w:rsidP="00397602">
      <w:pPr>
        <w:ind w:left="210" w:hangingChars="100" w:hanging="210"/>
        <w:rPr>
          <w:rFonts w:asciiTheme="minorEastAsia" w:hAnsiTheme="minorEastAsia"/>
          <w:szCs w:val="21"/>
        </w:rPr>
      </w:pPr>
      <w:r w:rsidRPr="00E504CA">
        <w:rPr>
          <w:rFonts w:asciiTheme="minorEastAsia" w:hAnsiTheme="minorEastAsia" w:hint="eastAsia"/>
          <w:szCs w:val="21"/>
        </w:rPr>
        <w:t xml:space="preserve">　　</w:t>
      </w:r>
      <w:r w:rsidR="00BE1831">
        <w:rPr>
          <w:rFonts w:asciiTheme="minorEastAsia" w:hAnsiTheme="minorEastAsia" w:hint="eastAsia"/>
          <w:szCs w:val="21"/>
        </w:rPr>
        <w:t>実施</w:t>
      </w:r>
      <w:r w:rsidR="00D33D70" w:rsidRPr="00E504CA">
        <w:rPr>
          <w:rFonts w:asciiTheme="minorEastAsia" w:hAnsiTheme="minorEastAsia" w:hint="eastAsia"/>
          <w:szCs w:val="21"/>
        </w:rPr>
        <w:t>要領</w:t>
      </w:r>
      <w:r w:rsidR="00A7656A" w:rsidRPr="00E504CA">
        <w:rPr>
          <w:rFonts w:asciiTheme="minorEastAsia" w:hAnsiTheme="minorEastAsia" w:hint="eastAsia"/>
          <w:szCs w:val="21"/>
        </w:rPr>
        <w:t>、参加表明</w:t>
      </w:r>
      <w:r w:rsidRPr="00E504CA">
        <w:rPr>
          <w:rFonts w:asciiTheme="minorEastAsia" w:hAnsiTheme="minorEastAsia" w:hint="eastAsia"/>
          <w:szCs w:val="21"/>
        </w:rPr>
        <w:t>書その他の資料・様式は</w:t>
      </w:r>
      <w:r w:rsidR="00566E76" w:rsidRPr="00E504CA">
        <w:rPr>
          <w:rFonts w:asciiTheme="minorEastAsia" w:hAnsiTheme="minorEastAsia" w:hint="eastAsia"/>
          <w:szCs w:val="21"/>
        </w:rPr>
        <w:t>、</w:t>
      </w:r>
      <w:r w:rsidR="004302D9" w:rsidRPr="00E504CA">
        <w:rPr>
          <w:rFonts w:asciiTheme="minorEastAsia" w:hAnsiTheme="minorEastAsia" w:hint="eastAsia"/>
          <w:szCs w:val="21"/>
        </w:rPr>
        <w:t>尾道市立市民病院</w:t>
      </w:r>
      <w:r w:rsidRPr="00E504CA">
        <w:rPr>
          <w:rFonts w:asciiTheme="minorEastAsia" w:hAnsiTheme="minorEastAsia" w:hint="eastAsia"/>
          <w:szCs w:val="21"/>
        </w:rPr>
        <w:t>ホームページからダウンロードすること。</w:t>
      </w:r>
    </w:p>
    <w:p w:rsidR="00437D8F" w:rsidRPr="00E504CA" w:rsidRDefault="00437D8F" w:rsidP="00397602">
      <w:pPr>
        <w:ind w:left="210" w:hangingChars="100" w:hanging="210"/>
        <w:rPr>
          <w:rFonts w:asciiTheme="minorEastAsia" w:hAnsiTheme="minorEastAsia"/>
          <w:szCs w:val="21"/>
        </w:rPr>
      </w:pPr>
    </w:p>
    <w:p w:rsidR="00437D8F" w:rsidRPr="00437D8F" w:rsidRDefault="00437D8F" w:rsidP="00437D8F">
      <w:pPr>
        <w:rPr>
          <w:rFonts w:asciiTheme="minorEastAsia" w:hAnsiTheme="minorEastAsia"/>
          <w:szCs w:val="21"/>
        </w:rPr>
      </w:pPr>
      <w:r>
        <w:rPr>
          <w:rFonts w:asciiTheme="minorEastAsia" w:hAnsiTheme="minorEastAsia" w:hint="eastAsia"/>
          <w:szCs w:val="21"/>
        </w:rPr>
        <w:t>７</w:t>
      </w:r>
      <w:r w:rsidRPr="00437D8F">
        <w:rPr>
          <w:rFonts w:asciiTheme="minorEastAsia" w:hAnsiTheme="minorEastAsia" w:hint="eastAsia"/>
          <w:szCs w:val="21"/>
        </w:rPr>
        <w:t xml:space="preserve">　質問書の受付及び回答</w:t>
      </w:r>
    </w:p>
    <w:p w:rsidR="00437D8F" w:rsidRPr="00437D8F" w:rsidRDefault="00437D8F" w:rsidP="00437D8F">
      <w:pPr>
        <w:rPr>
          <w:rFonts w:asciiTheme="minorEastAsia" w:hAnsiTheme="minorEastAsia"/>
          <w:szCs w:val="21"/>
        </w:rPr>
      </w:pPr>
      <w:r w:rsidRPr="00437D8F">
        <w:rPr>
          <w:rFonts w:asciiTheme="minorEastAsia" w:hAnsiTheme="minorEastAsia" w:hint="eastAsia"/>
          <w:szCs w:val="21"/>
        </w:rPr>
        <w:t xml:space="preserve">　</w:t>
      </w:r>
      <w:r w:rsidRPr="00437D8F">
        <w:rPr>
          <w:szCs w:val="21"/>
        </w:rPr>
        <w:t>(1)</w:t>
      </w:r>
      <w:r w:rsidRPr="00437D8F">
        <w:rPr>
          <w:rFonts w:asciiTheme="minorEastAsia" w:hAnsiTheme="minorEastAsia" w:hint="eastAsia"/>
          <w:szCs w:val="21"/>
        </w:rPr>
        <w:t xml:space="preserve">　提出期限　令和８年１月１６日（金）　午後５時【必着】</w:t>
      </w:r>
    </w:p>
    <w:p w:rsidR="00437D8F" w:rsidRDefault="00437D8F" w:rsidP="00437D8F">
      <w:pPr>
        <w:rPr>
          <w:rFonts w:asciiTheme="minorEastAsia" w:hAnsiTheme="minorEastAsia"/>
          <w:szCs w:val="21"/>
        </w:rPr>
      </w:pPr>
      <w:r w:rsidRPr="00437D8F">
        <w:rPr>
          <w:rFonts w:asciiTheme="minorEastAsia" w:hAnsiTheme="minorEastAsia" w:hint="eastAsia"/>
          <w:szCs w:val="21"/>
        </w:rPr>
        <w:t xml:space="preserve">　</w:t>
      </w:r>
      <w:r w:rsidRPr="00437D8F">
        <w:rPr>
          <w:szCs w:val="21"/>
        </w:rPr>
        <w:t>(2)</w:t>
      </w:r>
      <w:r w:rsidRPr="00437D8F">
        <w:rPr>
          <w:rFonts w:asciiTheme="minorEastAsia" w:hAnsiTheme="minorEastAsia" w:hint="eastAsia"/>
          <w:szCs w:val="21"/>
        </w:rPr>
        <w:t xml:space="preserve">　提出</w:t>
      </w:r>
      <w:r w:rsidR="00406FBF">
        <w:rPr>
          <w:rFonts w:asciiTheme="minorEastAsia" w:hAnsiTheme="minorEastAsia" w:hint="eastAsia"/>
          <w:szCs w:val="21"/>
        </w:rPr>
        <w:t>先</w:t>
      </w:r>
      <w:r w:rsidRPr="00437D8F">
        <w:rPr>
          <w:rFonts w:asciiTheme="minorEastAsia" w:hAnsiTheme="minorEastAsia" w:hint="eastAsia"/>
          <w:szCs w:val="21"/>
        </w:rPr>
        <w:t xml:space="preserve">　</w:t>
      </w:r>
      <w:r w:rsidR="00406FBF" w:rsidRPr="00406FBF">
        <w:rPr>
          <w:rFonts w:asciiTheme="minorEastAsia" w:hAnsiTheme="minorEastAsia" w:hint="eastAsia"/>
          <w:szCs w:val="21"/>
        </w:rPr>
        <w:t>尾道市立市民病院総務人事課</w:t>
      </w:r>
    </w:p>
    <w:p w:rsidR="00406FBF" w:rsidRPr="00E504CA" w:rsidRDefault="00406FBF" w:rsidP="00406FBF">
      <w:pPr>
        <w:rPr>
          <w:rFonts w:asciiTheme="minorEastAsia" w:hAnsiTheme="minorEastAsia"/>
          <w:szCs w:val="21"/>
        </w:rPr>
      </w:pPr>
      <w:r w:rsidRPr="00E504CA">
        <w:rPr>
          <w:rFonts w:asciiTheme="minorEastAsia" w:hAnsiTheme="minorEastAsia" w:hint="eastAsia"/>
          <w:szCs w:val="21"/>
        </w:rPr>
        <w:t xml:space="preserve">　　</w:t>
      </w:r>
      <w:r>
        <w:rPr>
          <w:rFonts w:asciiTheme="minorEastAsia" w:hAnsiTheme="minorEastAsia" w:hint="eastAsia"/>
          <w:szCs w:val="21"/>
        </w:rPr>
        <w:t xml:space="preserve">　　</w:t>
      </w:r>
      <w:r w:rsidRPr="00E504CA">
        <w:rPr>
          <w:rFonts w:asciiTheme="minorEastAsia" w:hAnsiTheme="minorEastAsia" w:hint="eastAsia"/>
          <w:szCs w:val="21"/>
        </w:rPr>
        <w:t xml:space="preserve">　　　　〒７２２－８５０３　尾道市新高山三丁目１１７０番地１７７</w:t>
      </w:r>
    </w:p>
    <w:p w:rsidR="00406FBF" w:rsidRPr="00406FBF" w:rsidRDefault="00406FBF" w:rsidP="00437D8F">
      <w:pPr>
        <w:rPr>
          <w:rFonts w:asciiTheme="minorEastAsia" w:hAnsiTheme="minorEastAsia"/>
          <w:szCs w:val="21"/>
        </w:rPr>
      </w:pPr>
      <w:r w:rsidRPr="00E504CA">
        <w:rPr>
          <w:rFonts w:asciiTheme="minorEastAsia" w:hAnsiTheme="minorEastAsia" w:hint="eastAsia"/>
          <w:szCs w:val="21"/>
        </w:rPr>
        <w:t xml:space="preserve">　　　　　　　　　電話番号　０８４８－４７－１１５５</w:t>
      </w:r>
    </w:p>
    <w:p w:rsidR="00437D8F" w:rsidRPr="00437D8F" w:rsidRDefault="00437D8F" w:rsidP="00437D8F">
      <w:pPr>
        <w:rPr>
          <w:rFonts w:asciiTheme="minorEastAsia" w:hAnsiTheme="minorEastAsia"/>
          <w:szCs w:val="21"/>
        </w:rPr>
      </w:pPr>
      <w:r w:rsidRPr="00437D8F">
        <w:rPr>
          <w:rFonts w:asciiTheme="minorEastAsia" w:hAnsiTheme="minorEastAsia" w:hint="eastAsia"/>
          <w:szCs w:val="21"/>
        </w:rPr>
        <w:t xml:space="preserve">　</w:t>
      </w:r>
      <w:r w:rsidRPr="00437D8F">
        <w:rPr>
          <w:szCs w:val="21"/>
        </w:rPr>
        <w:t>(3)</w:t>
      </w:r>
      <w:r w:rsidRPr="00437D8F">
        <w:rPr>
          <w:rFonts w:asciiTheme="minorEastAsia" w:hAnsiTheme="minorEastAsia" w:hint="eastAsia"/>
          <w:szCs w:val="21"/>
        </w:rPr>
        <w:t xml:space="preserve">　提出方法　メールにより提出すること。（様式第３号）</w:t>
      </w:r>
    </w:p>
    <w:p w:rsidR="00437D8F" w:rsidRPr="00437D8F" w:rsidRDefault="00437D8F" w:rsidP="00437D8F">
      <w:pPr>
        <w:rPr>
          <w:rFonts w:asciiTheme="minorEastAsia" w:hAnsiTheme="minorEastAsia"/>
          <w:szCs w:val="21"/>
        </w:rPr>
      </w:pPr>
      <w:r w:rsidRPr="00437D8F">
        <w:rPr>
          <w:rFonts w:asciiTheme="minorEastAsia" w:hAnsiTheme="minorEastAsia" w:hint="eastAsia"/>
          <w:szCs w:val="21"/>
        </w:rPr>
        <w:t xml:space="preserve">　　　　　　　　メールアドレス：byoin@city.onomichi.hiroshima.jp</w:t>
      </w:r>
    </w:p>
    <w:p w:rsidR="00437D8F" w:rsidRPr="00437D8F" w:rsidRDefault="00437D8F" w:rsidP="00437D8F">
      <w:pPr>
        <w:rPr>
          <w:rFonts w:asciiTheme="minorEastAsia" w:hAnsiTheme="minorEastAsia"/>
          <w:szCs w:val="21"/>
        </w:rPr>
      </w:pPr>
      <w:r w:rsidRPr="00437D8F">
        <w:rPr>
          <w:rFonts w:asciiTheme="minorEastAsia" w:hAnsiTheme="minorEastAsia" w:hint="eastAsia"/>
          <w:szCs w:val="21"/>
        </w:rPr>
        <w:t xml:space="preserve">　　　　　　　　　　　　　　　　　※　到達を電話確認すること。</w:t>
      </w:r>
    </w:p>
    <w:p w:rsidR="00437D8F" w:rsidRPr="00437D8F" w:rsidRDefault="00437D8F" w:rsidP="00437D8F">
      <w:pPr>
        <w:rPr>
          <w:rFonts w:asciiTheme="minorEastAsia" w:hAnsiTheme="minorEastAsia"/>
          <w:szCs w:val="21"/>
        </w:rPr>
      </w:pPr>
      <w:r w:rsidRPr="00437D8F">
        <w:rPr>
          <w:rFonts w:asciiTheme="minorEastAsia" w:hAnsiTheme="minorEastAsia" w:hint="eastAsia"/>
          <w:szCs w:val="21"/>
        </w:rPr>
        <w:t xml:space="preserve">　</w:t>
      </w:r>
      <w:r w:rsidRPr="00437D8F">
        <w:rPr>
          <w:szCs w:val="21"/>
        </w:rPr>
        <w:t>(4)</w:t>
      </w:r>
      <w:r w:rsidRPr="00437D8F">
        <w:rPr>
          <w:rFonts w:asciiTheme="minorEastAsia" w:hAnsiTheme="minorEastAsia" w:hint="eastAsia"/>
          <w:szCs w:val="21"/>
        </w:rPr>
        <w:t xml:space="preserve">　回答日　　令和８年１月</w:t>
      </w:r>
      <w:r>
        <w:rPr>
          <w:rFonts w:asciiTheme="minorEastAsia" w:hAnsiTheme="minorEastAsia" w:hint="eastAsia"/>
          <w:szCs w:val="21"/>
        </w:rPr>
        <w:t>２０</w:t>
      </w:r>
      <w:r w:rsidRPr="00437D8F">
        <w:rPr>
          <w:rFonts w:asciiTheme="minorEastAsia" w:hAnsiTheme="minorEastAsia" w:hint="eastAsia"/>
          <w:szCs w:val="21"/>
        </w:rPr>
        <w:t>日（</w:t>
      </w:r>
      <w:r>
        <w:rPr>
          <w:rFonts w:asciiTheme="minorEastAsia" w:hAnsiTheme="minorEastAsia" w:hint="eastAsia"/>
          <w:szCs w:val="21"/>
        </w:rPr>
        <w:t>火</w:t>
      </w:r>
      <w:r w:rsidRPr="00437D8F">
        <w:rPr>
          <w:rFonts w:asciiTheme="minorEastAsia" w:hAnsiTheme="minorEastAsia" w:hint="eastAsia"/>
          <w:szCs w:val="21"/>
        </w:rPr>
        <w:t>）　午後５時までに回答</w:t>
      </w:r>
    </w:p>
    <w:p w:rsidR="00282B4B" w:rsidRDefault="00437D8F" w:rsidP="00437D8F">
      <w:pPr>
        <w:ind w:left="420" w:hangingChars="200" w:hanging="420"/>
        <w:rPr>
          <w:rFonts w:asciiTheme="minorEastAsia" w:hAnsiTheme="minorEastAsia"/>
          <w:szCs w:val="21"/>
        </w:rPr>
      </w:pPr>
      <w:r w:rsidRPr="00437D8F">
        <w:rPr>
          <w:rFonts w:asciiTheme="minorEastAsia" w:hAnsiTheme="minorEastAsia" w:hint="eastAsia"/>
          <w:szCs w:val="21"/>
        </w:rPr>
        <w:t xml:space="preserve">　</w:t>
      </w:r>
      <w:r w:rsidRPr="00437D8F">
        <w:rPr>
          <w:szCs w:val="21"/>
        </w:rPr>
        <w:t>(5)</w:t>
      </w:r>
      <w:r w:rsidRPr="00437D8F">
        <w:rPr>
          <w:rFonts w:asciiTheme="minorEastAsia" w:hAnsiTheme="minorEastAsia" w:hint="eastAsia"/>
          <w:szCs w:val="21"/>
        </w:rPr>
        <w:t xml:space="preserve">　回答方法　参加表明者全員に対し、質問書提出期間内に受領した質問内容及び回答を電子メールにて返信する。</w:t>
      </w:r>
    </w:p>
    <w:p w:rsidR="00437D8F" w:rsidRPr="00E504CA" w:rsidRDefault="00437D8F" w:rsidP="00437D8F">
      <w:pPr>
        <w:ind w:left="420" w:hangingChars="200" w:hanging="420"/>
        <w:rPr>
          <w:rFonts w:asciiTheme="minorEastAsia" w:hAnsiTheme="minorEastAsia"/>
          <w:szCs w:val="21"/>
        </w:rPr>
      </w:pPr>
    </w:p>
    <w:p w:rsidR="00195CED" w:rsidRDefault="00437D8F" w:rsidP="00195CED">
      <w:pPr>
        <w:rPr>
          <w:rFonts w:asciiTheme="minorEastAsia" w:hAnsiTheme="minorEastAsia"/>
          <w:szCs w:val="21"/>
        </w:rPr>
      </w:pPr>
      <w:r>
        <w:rPr>
          <w:rFonts w:asciiTheme="minorEastAsia" w:hAnsiTheme="minorEastAsia" w:hint="eastAsia"/>
          <w:szCs w:val="21"/>
        </w:rPr>
        <w:lastRenderedPageBreak/>
        <w:t>８</w:t>
      </w:r>
      <w:r w:rsidR="00195CED" w:rsidRPr="00E504CA">
        <w:rPr>
          <w:rFonts w:asciiTheme="minorEastAsia" w:hAnsiTheme="minorEastAsia" w:hint="eastAsia"/>
          <w:szCs w:val="21"/>
        </w:rPr>
        <w:t xml:space="preserve">　</w:t>
      </w:r>
      <w:r w:rsidR="006C1E5E" w:rsidRPr="00E504CA">
        <w:rPr>
          <w:rFonts w:asciiTheme="minorEastAsia" w:hAnsiTheme="minorEastAsia" w:hint="eastAsia"/>
          <w:szCs w:val="21"/>
        </w:rPr>
        <w:t>参加表明書</w:t>
      </w:r>
      <w:r w:rsidR="001A68D8">
        <w:rPr>
          <w:rFonts w:asciiTheme="minorEastAsia" w:hAnsiTheme="minorEastAsia" w:hint="eastAsia"/>
          <w:szCs w:val="21"/>
        </w:rPr>
        <w:t>等</w:t>
      </w:r>
      <w:r w:rsidR="00195CED" w:rsidRPr="00E504CA">
        <w:rPr>
          <w:rFonts w:asciiTheme="minorEastAsia" w:hAnsiTheme="minorEastAsia" w:hint="eastAsia"/>
          <w:szCs w:val="21"/>
        </w:rPr>
        <w:t>の提出</w:t>
      </w:r>
    </w:p>
    <w:p w:rsidR="00195CED" w:rsidRPr="00E504CA" w:rsidRDefault="007D33C6" w:rsidP="007D33C6">
      <w:pPr>
        <w:rPr>
          <w:rFonts w:asciiTheme="minorEastAsia" w:hAnsiTheme="minorEastAsia"/>
          <w:szCs w:val="21"/>
        </w:rPr>
      </w:pPr>
      <w:r>
        <w:rPr>
          <w:rFonts w:asciiTheme="minorEastAsia" w:hAnsiTheme="minorEastAsia" w:hint="eastAsia"/>
          <w:szCs w:val="21"/>
        </w:rPr>
        <w:t xml:space="preserve">　</w:t>
      </w:r>
      <w:r w:rsidR="004F52E2" w:rsidRPr="004F52E2">
        <w:rPr>
          <w:szCs w:val="21"/>
        </w:rPr>
        <w:t>(1)</w:t>
      </w:r>
      <w:r w:rsidR="004F52E2">
        <w:rPr>
          <w:rFonts w:hint="eastAsia"/>
          <w:szCs w:val="21"/>
        </w:rPr>
        <w:t xml:space="preserve">　</w:t>
      </w:r>
      <w:r w:rsidR="00195CED" w:rsidRPr="00E504CA">
        <w:rPr>
          <w:rFonts w:asciiTheme="minorEastAsia" w:hAnsiTheme="minorEastAsia" w:hint="eastAsia"/>
          <w:szCs w:val="21"/>
        </w:rPr>
        <w:t xml:space="preserve">提出期限　</w:t>
      </w:r>
      <w:r w:rsidR="0042514B" w:rsidRPr="00E504CA">
        <w:rPr>
          <w:rFonts w:ascii="ＭＳ 明朝" w:eastAsia="ＭＳ 明朝" w:hAnsi="ＭＳ 明朝" w:cs="ＭＳ Ｐゴシック" w:hint="eastAsia"/>
          <w:color w:val="000000"/>
          <w:kern w:val="0"/>
          <w:szCs w:val="21"/>
        </w:rPr>
        <w:t>令和</w:t>
      </w:r>
      <w:r w:rsidR="00FD0E48">
        <w:rPr>
          <w:rFonts w:ascii="ＭＳ 明朝" w:eastAsia="ＭＳ 明朝" w:hAnsi="ＭＳ 明朝" w:cs="ＭＳ Ｐゴシック" w:hint="eastAsia"/>
          <w:color w:val="000000"/>
          <w:kern w:val="0"/>
          <w:szCs w:val="21"/>
        </w:rPr>
        <w:t>８</w:t>
      </w:r>
      <w:r w:rsidR="00D304CF" w:rsidRPr="00E504CA">
        <w:rPr>
          <w:rFonts w:ascii="ＭＳ 明朝" w:eastAsia="ＭＳ 明朝" w:hAnsi="ＭＳ 明朝" w:cs="ＭＳ Ｐゴシック" w:hint="eastAsia"/>
          <w:color w:val="000000"/>
          <w:kern w:val="0"/>
          <w:szCs w:val="21"/>
        </w:rPr>
        <w:t>年</w:t>
      </w:r>
      <w:r w:rsidR="00E504CA" w:rsidRPr="00E504CA">
        <w:rPr>
          <w:rFonts w:ascii="ＭＳ 明朝" w:eastAsia="ＭＳ 明朝" w:hAnsi="ＭＳ 明朝" w:cs="ＭＳ Ｐゴシック" w:hint="eastAsia"/>
          <w:color w:val="000000"/>
          <w:kern w:val="0"/>
          <w:szCs w:val="21"/>
        </w:rPr>
        <w:t>１</w:t>
      </w:r>
      <w:r w:rsidR="00D304CF" w:rsidRPr="00E504CA">
        <w:rPr>
          <w:rFonts w:ascii="ＭＳ 明朝" w:eastAsia="ＭＳ 明朝" w:hAnsi="ＭＳ 明朝" w:cs="ＭＳ Ｐゴシック" w:hint="eastAsia"/>
          <w:color w:val="000000"/>
          <w:kern w:val="0"/>
          <w:szCs w:val="21"/>
        </w:rPr>
        <w:t>月２</w:t>
      </w:r>
      <w:r w:rsidR="00FD0E48">
        <w:rPr>
          <w:rFonts w:ascii="ＭＳ 明朝" w:eastAsia="ＭＳ 明朝" w:hAnsi="ＭＳ 明朝" w:cs="ＭＳ Ｐゴシック" w:hint="eastAsia"/>
          <w:color w:val="000000"/>
          <w:kern w:val="0"/>
          <w:szCs w:val="21"/>
        </w:rPr>
        <w:t>６</w:t>
      </w:r>
      <w:r w:rsidR="00D304CF" w:rsidRPr="00E504CA">
        <w:rPr>
          <w:rFonts w:ascii="ＭＳ 明朝" w:eastAsia="ＭＳ 明朝" w:hAnsi="ＭＳ 明朝" w:cs="ＭＳ Ｐゴシック" w:hint="eastAsia"/>
          <w:color w:val="000000"/>
          <w:kern w:val="0"/>
          <w:szCs w:val="21"/>
        </w:rPr>
        <w:t>日</w:t>
      </w:r>
      <w:r w:rsidR="0042514B" w:rsidRPr="00E504CA">
        <w:rPr>
          <w:rFonts w:ascii="ＭＳ 明朝" w:eastAsia="ＭＳ 明朝" w:hAnsi="ＭＳ 明朝" w:cs="ＭＳ Ｐゴシック" w:hint="eastAsia"/>
          <w:color w:val="000000"/>
          <w:kern w:val="0"/>
          <w:szCs w:val="21"/>
        </w:rPr>
        <w:t>（</w:t>
      </w:r>
      <w:r w:rsidR="00FD0E48">
        <w:rPr>
          <w:rFonts w:ascii="ＭＳ 明朝" w:eastAsia="ＭＳ 明朝" w:hAnsi="ＭＳ 明朝" w:cs="ＭＳ Ｐゴシック" w:hint="eastAsia"/>
          <w:color w:val="000000"/>
          <w:kern w:val="0"/>
          <w:szCs w:val="21"/>
        </w:rPr>
        <w:t>月</w:t>
      </w:r>
      <w:r w:rsidR="0042514B" w:rsidRPr="00E504CA">
        <w:rPr>
          <w:rFonts w:ascii="ＭＳ 明朝" w:eastAsia="ＭＳ 明朝" w:hAnsi="ＭＳ 明朝" w:cs="ＭＳ Ｐゴシック" w:hint="eastAsia"/>
          <w:color w:val="000000"/>
          <w:kern w:val="0"/>
          <w:szCs w:val="21"/>
        </w:rPr>
        <w:t>）</w:t>
      </w:r>
      <w:r w:rsidR="00195CED" w:rsidRPr="00E504CA">
        <w:rPr>
          <w:rFonts w:asciiTheme="minorEastAsia" w:hAnsiTheme="minorEastAsia" w:hint="eastAsia"/>
          <w:szCs w:val="21"/>
        </w:rPr>
        <w:t xml:space="preserve">　</w:t>
      </w:r>
      <w:r w:rsidR="00D82C09" w:rsidRPr="00E504CA">
        <w:rPr>
          <w:rFonts w:asciiTheme="minorEastAsia" w:hAnsiTheme="minorEastAsia" w:hint="eastAsia"/>
          <w:szCs w:val="21"/>
        </w:rPr>
        <w:t>午後</w:t>
      </w:r>
      <w:r w:rsidR="00D304CF" w:rsidRPr="00E504CA">
        <w:rPr>
          <w:rFonts w:asciiTheme="minorEastAsia" w:hAnsiTheme="minorEastAsia" w:hint="eastAsia"/>
          <w:szCs w:val="21"/>
        </w:rPr>
        <w:t>５時</w:t>
      </w:r>
      <w:r w:rsidR="008B1D03" w:rsidRPr="00E504CA">
        <w:rPr>
          <w:rFonts w:asciiTheme="minorEastAsia" w:hAnsiTheme="minorEastAsia" w:hint="eastAsia"/>
          <w:szCs w:val="21"/>
        </w:rPr>
        <w:t>【</w:t>
      </w:r>
      <w:r w:rsidR="00760F4D" w:rsidRPr="00E504CA">
        <w:rPr>
          <w:rFonts w:asciiTheme="minorEastAsia" w:hAnsiTheme="minorEastAsia" w:hint="eastAsia"/>
          <w:szCs w:val="21"/>
        </w:rPr>
        <w:t>必着</w:t>
      </w:r>
      <w:r w:rsidR="008B1D03" w:rsidRPr="00E504CA">
        <w:rPr>
          <w:rFonts w:asciiTheme="minorEastAsia" w:hAnsiTheme="minorEastAsia" w:hint="eastAsia"/>
          <w:szCs w:val="21"/>
        </w:rPr>
        <w:t>】</w:t>
      </w:r>
    </w:p>
    <w:p w:rsidR="00201256" w:rsidRPr="00E504CA" w:rsidRDefault="007D33C6" w:rsidP="007D33C6">
      <w:pPr>
        <w:rPr>
          <w:rFonts w:asciiTheme="minorEastAsia" w:hAnsiTheme="minorEastAsia"/>
          <w:szCs w:val="21"/>
        </w:rPr>
      </w:pPr>
      <w:r>
        <w:rPr>
          <w:rFonts w:asciiTheme="minorEastAsia" w:hAnsiTheme="minorEastAsia" w:hint="eastAsia"/>
          <w:szCs w:val="21"/>
        </w:rPr>
        <w:t xml:space="preserve">　</w:t>
      </w:r>
      <w:r w:rsidR="004F52E2" w:rsidRPr="004F52E2">
        <w:rPr>
          <w:szCs w:val="21"/>
        </w:rPr>
        <w:t>(2)</w:t>
      </w:r>
      <w:r w:rsidR="004F52E2">
        <w:rPr>
          <w:rFonts w:hint="eastAsia"/>
          <w:szCs w:val="21"/>
        </w:rPr>
        <w:t xml:space="preserve">　</w:t>
      </w:r>
      <w:r w:rsidR="002E56A5" w:rsidRPr="00E504CA">
        <w:rPr>
          <w:rFonts w:asciiTheme="minorEastAsia" w:hAnsiTheme="minorEastAsia" w:hint="eastAsia"/>
          <w:szCs w:val="21"/>
        </w:rPr>
        <w:t>提出</w:t>
      </w:r>
      <w:r w:rsidR="00406FBF">
        <w:rPr>
          <w:rFonts w:asciiTheme="minorEastAsia" w:hAnsiTheme="minorEastAsia" w:hint="eastAsia"/>
          <w:szCs w:val="21"/>
        </w:rPr>
        <w:t>先</w:t>
      </w:r>
      <w:r w:rsidR="002E56A5" w:rsidRPr="00E504CA">
        <w:rPr>
          <w:rFonts w:asciiTheme="minorEastAsia" w:hAnsiTheme="minorEastAsia" w:hint="eastAsia"/>
          <w:szCs w:val="21"/>
        </w:rPr>
        <w:t xml:space="preserve">　</w:t>
      </w:r>
      <w:r w:rsidR="00406FBF" w:rsidRPr="00406FBF">
        <w:rPr>
          <w:rFonts w:asciiTheme="minorEastAsia" w:hAnsiTheme="minorEastAsia" w:hint="eastAsia"/>
          <w:szCs w:val="21"/>
        </w:rPr>
        <w:t>７</w:t>
      </w:r>
      <w:r w:rsidR="00406FBF" w:rsidRPr="00A07103">
        <w:rPr>
          <w:szCs w:val="21"/>
        </w:rPr>
        <w:t>(2)</w:t>
      </w:r>
      <w:r w:rsidR="00406FBF" w:rsidRPr="00406FBF">
        <w:rPr>
          <w:rFonts w:asciiTheme="minorEastAsia" w:hAnsiTheme="minorEastAsia" w:hint="eastAsia"/>
          <w:szCs w:val="21"/>
        </w:rPr>
        <w:t>と同じ</w:t>
      </w:r>
    </w:p>
    <w:p w:rsidR="008B1D03" w:rsidRDefault="007D33C6" w:rsidP="007D33C6">
      <w:pPr>
        <w:rPr>
          <w:rFonts w:asciiTheme="minorEastAsia" w:hAnsiTheme="minorEastAsia"/>
          <w:szCs w:val="21"/>
        </w:rPr>
      </w:pPr>
      <w:r>
        <w:rPr>
          <w:rFonts w:asciiTheme="minorEastAsia" w:hAnsiTheme="minorEastAsia" w:hint="eastAsia"/>
          <w:szCs w:val="21"/>
        </w:rPr>
        <w:t xml:space="preserve">　</w:t>
      </w:r>
      <w:r w:rsidR="00BA790D" w:rsidRPr="00BA790D">
        <w:rPr>
          <w:szCs w:val="21"/>
        </w:rPr>
        <w:t>(3)</w:t>
      </w:r>
      <w:r w:rsidR="00BA790D">
        <w:rPr>
          <w:rFonts w:asciiTheme="minorEastAsia" w:hAnsiTheme="minorEastAsia" w:hint="eastAsia"/>
          <w:szCs w:val="21"/>
        </w:rPr>
        <w:t xml:space="preserve">　</w:t>
      </w:r>
      <w:r w:rsidR="00195CED" w:rsidRPr="00E504CA">
        <w:rPr>
          <w:rFonts w:asciiTheme="minorEastAsia" w:hAnsiTheme="minorEastAsia" w:hint="eastAsia"/>
          <w:szCs w:val="21"/>
        </w:rPr>
        <w:t xml:space="preserve">提出方法　</w:t>
      </w:r>
      <w:r w:rsidR="00B6787D" w:rsidRPr="00E504CA">
        <w:rPr>
          <w:rFonts w:asciiTheme="minorEastAsia" w:hAnsiTheme="minorEastAsia" w:hint="eastAsia"/>
          <w:szCs w:val="21"/>
        </w:rPr>
        <w:t>持参</w:t>
      </w:r>
      <w:r w:rsidR="00393A8D" w:rsidRPr="00E504CA">
        <w:rPr>
          <w:rFonts w:asciiTheme="minorEastAsia" w:hAnsiTheme="minorEastAsia" w:hint="eastAsia"/>
          <w:szCs w:val="21"/>
        </w:rPr>
        <w:t>又は郵送により提出</w:t>
      </w:r>
      <w:r w:rsidR="00253B77" w:rsidRPr="00E504CA">
        <w:rPr>
          <w:rFonts w:asciiTheme="minorEastAsia" w:hAnsiTheme="minorEastAsia" w:hint="eastAsia"/>
          <w:szCs w:val="21"/>
        </w:rPr>
        <w:t>すること。</w:t>
      </w:r>
    </w:p>
    <w:p w:rsidR="000A532A" w:rsidRDefault="000A532A" w:rsidP="000A532A">
      <w:pPr>
        <w:ind w:left="840" w:hangingChars="400" w:hanging="840"/>
        <w:rPr>
          <w:rFonts w:asciiTheme="minorEastAsia" w:hAnsiTheme="minorEastAsia"/>
          <w:szCs w:val="21"/>
        </w:rPr>
      </w:pPr>
      <w:r>
        <w:rPr>
          <w:rFonts w:asciiTheme="minorEastAsia" w:hAnsiTheme="minorEastAsia" w:hint="eastAsia"/>
          <w:szCs w:val="21"/>
        </w:rPr>
        <w:t xml:space="preserve">　　　</w:t>
      </w:r>
      <w:r w:rsidRPr="000A532A">
        <w:rPr>
          <w:rFonts w:asciiTheme="minorEastAsia" w:hAnsiTheme="minorEastAsia" w:hint="eastAsia"/>
          <w:szCs w:val="21"/>
        </w:rPr>
        <w:t>※　持参の場合の受付は、</w:t>
      </w:r>
      <w:r w:rsidR="00E477E2" w:rsidRPr="00E477E2">
        <w:rPr>
          <w:rFonts w:asciiTheme="minorEastAsia" w:hAnsiTheme="minorEastAsia" w:hint="eastAsia"/>
          <w:szCs w:val="21"/>
        </w:rPr>
        <w:t>午前９時から午後５時まで</w:t>
      </w:r>
      <w:r w:rsidR="00E477E2">
        <w:rPr>
          <w:rFonts w:asciiTheme="minorEastAsia" w:hAnsiTheme="minorEastAsia" w:hint="eastAsia"/>
          <w:szCs w:val="21"/>
        </w:rPr>
        <w:t>（</w:t>
      </w:r>
      <w:r w:rsidRPr="000A532A">
        <w:rPr>
          <w:rFonts w:asciiTheme="minorEastAsia" w:hAnsiTheme="minorEastAsia" w:hint="eastAsia"/>
          <w:szCs w:val="21"/>
        </w:rPr>
        <w:t>土曜日、日曜日及び国民の祝日に関する法律（昭和２３年法律第１７８号）に規定する休日を除く</w:t>
      </w:r>
      <w:r w:rsidR="00E477E2">
        <w:rPr>
          <w:rFonts w:asciiTheme="minorEastAsia" w:hAnsiTheme="minorEastAsia" w:hint="eastAsia"/>
          <w:szCs w:val="21"/>
        </w:rPr>
        <w:t>。）とする。</w:t>
      </w:r>
    </w:p>
    <w:p w:rsidR="00AA787B" w:rsidRDefault="007D33C6" w:rsidP="007D33C6">
      <w:pPr>
        <w:rPr>
          <w:rFonts w:asciiTheme="minorEastAsia" w:hAnsiTheme="minorEastAsia"/>
          <w:szCs w:val="21"/>
        </w:rPr>
      </w:pPr>
      <w:r>
        <w:rPr>
          <w:rFonts w:asciiTheme="minorEastAsia" w:hAnsiTheme="minorEastAsia" w:hint="eastAsia"/>
          <w:szCs w:val="21"/>
        </w:rPr>
        <w:t xml:space="preserve">　</w:t>
      </w:r>
      <w:r w:rsidR="00BA790D" w:rsidRPr="00BA790D">
        <w:rPr>
          <w:szCs w:val="21"/>
        </w:rPr>
        <w:t>(4)</w:t>
      </w:r>
      <w:r w:rsidR="00BA790D">
        <w:rPr>
          <w:rFonts w:asciiTheme="minorEastAsia" w:hAnsiTheme="minorEastAsia" w:hint="eastAsia"/>
          <w:szCs w:val="21"/>
        </w:rPr>
        <w:t xml:space="preserve">　</w:t>
      </w:r>
      <w:r w:rsidR="00B6787D" w:rsidRPr="00E504CA">
        <w:rPr>
          <w:rFonts w:asciiTheme="minorEastAsia" w:hAnsiTheme="minorEastAsia" w:hint="eastAsia"/>
          <w:szCs w:val="21"/>
        </w:rPr>
        <w:t>提出</w:t>
      </w:r>
      <w:r w:rsidR="00A811ED" w:rsidRPr="00E504CA">
        <w:rPr>
          <w:rFonts w:asciiTheme="minorEastAsia" w:hAnsiTheme="minorEastAsia" w:hint="eastAsia"/>
          <w:szCs w:val="21"/>
        </w:rPr>
        <w:t>書類</w:t>
      </w:r>
    </w:p>
    <w:p w:rsidR="00195CED" w:rsidRDefault="00AA787B" w:rsidP="00AA787B">
      <w:pPr>
        <w:rPr>
          <w:rFonts w:asciiTheme="minorEastAsia" w:hAnsiTheme="minorEastAsia"/>
          <w:szCs w:val="21"/>
        </w:rPr>
      </w:pPr>
      <w:r>
        <w:rPr>
          <w:rFonts w:asciiTheme="minorEastAsia" w:hAnsiTheme="minorEastAsia" w:hint="eastAsia"/>
          <w:szCs w:val="21"/>
        </w:rPr>
        <w:t xml:space="preserve">　　</w:t>
      </w:r>
      <w:r w:rsidR="00B73A92">
        <w:rPr>
          <w:rFonts w:asciiTheme="minorEastAsia" w:hAnsiTheme="minorEastAsia" w:hint="eastAsia"/>
          <w:szCs w:val="21"/>
        </w:rPr>
        <w:t>ア</w:t>
      </w:r>
      <w:r w:rsidR="00F9559F">
        <w:rPr>
          <w:rFonts w:asciiTheme="minorEastAsia" w:hAnsiTheme="minorEastAsia" w:hint="eastAsia"/>
          <w:szCs w:val="21"/>
        </w:rPr>
        <w:t xml:space="preserve">　</w:t>
      </w:r>
      <w:r w:rsidR="006C1E5E" w:rsidRPr="00E504CA">
        <w:rPr>
          <w:rFonts w:asciiTheme="minorEastAsia" w:hAnsiTheme="minorEastAsia" w:hint="eastAsia"/>
          <w:szCs w:val="21"/>
        </w:rPr>
        <w:t>参加表明書</w:t>
      </w:r>
      <w:r w:rsidR="00625F35" w:rsidRPr="00E504CA">
        <w:rPr>
          <w:rFonts w:asciiTheme="minorEastAsia" w:hAnsiTheme="minorEastAsia" w:hint="eastAsia"/>
          <w:szCs w:val="21"/>
        </w:rPr>
        <w:t>（</w:t>
      </w:r>
      <w:r w:rsidR="004E009F" w:rsidRPr="00E504CA">
        <w:rPr>
          <w:rFonts w:asciiTheme="minorEastAsia" w:hAnsiTheme="minorEastAsia" w:hint="eastAsia"/>
          <w:szCs w:val="21"/>
        </w:rPr>
        <w:t>様式</w:t>
      </w:r>
      <w:r w:rsidR="00E77DE2" w:rsidRPr="00E504CA">
        <w:rPr>
          <w:rFonts w:asciiTheme="minorEastAsia" w:hAnsiTheme="minorEastAsia" w:hint="eastAsia"/>
          <w:szCs w:val="21"/>
        </w:rPr>
        <w:t>第</w:t>
      </w:r>
      <w:r w:rsidR="00670AD3" w:rsidRPr="00E504CA">
        <w:rPr>
          <w:rFonts w:asciiTheme="minorEastAsia" w:hAnsiTheme="minorEastAsia" w:hint="eastAsia"/>
          <w:szCs w:val="21"/>
        </w:rPr>
        <w:t>１</w:t>
      </w:r>
      <w:r w:rsidR="00E77DE2" w:rsidRPr="00E504CA">
        <w:rPr>
          <w:rFonts w:asciiTheme="minorEastAsia" w:hAnsiTheme="minorEastAsia" w:hint="eastAsia"/>
          <w:szCs w:val="21"/>
        </w:rPr>
        <w:t>号</w:t>
      </w:r>
      <w:r w:rsidR="00625F35" w:rsidRPr="00E504CA">
        <w:rPr>
          <w:rFonts w:asciiTheme="minorEastAsia" w:hAnsiTheme="minorEastAsia" w:hint="eastAsia"/>
          <w:szCs w:val="21"/>
        </w:rPr>
        <w:t>）</w:t>
      </w:r>
    </w:p>
    <w:p w:rsidR="00DE0B8E" w:rsidRDefault="00AA787B" w:rsidP="00A0710C">
      <w:pPr>
        <w:rPr>
          <w:rFonts w:asciiTheme="minorEastAsia" w:hAnsiTheme="minorEastAsia"/>
          <w:szCs w:val="21"/>
        </w:rPr>
      </w:pPr>
      <w:r>
        <w:rPr>
          <w:rFonts w:asciiTheme="minorEastAsia" w:hAnsiTheme="minorEastAsia" w:hint="eastAsia"/>
          <w:szCs w:val="21"/>
        </w:rPr>
        <w:t xml:space="preserve">　　</w:t>
      </w:r>
      <w:r w:rsidR="00B73A92">
        <w:rPr>
          <w:rFonts w:asciiTheme="minorEastAsia" w:hAnsiTheme="minorEastAsia" w:hint="eastAsia"/>
          <w:szCs w:val="21"/>
        </w:rPr>
        <w:t>イ</w:t>
      </w:r>
      <w:r w:rsidR="00F9559F">
        <w:rPr>
          <w:rFonts w:asciiTheme="minorEastAsia" w:hAnsiTheme="minorEastAsia" w:hint="eastAsia"/>
          <w:szCs w:val="21"/>
        </w:rPr>
        <w:t xml:space="preserve">　</w:t>
      </w:r>
      <w:r w:rsidR="00DE0B8E" w:rsidRPr="00E504CA">
        <w:rPr>
          <w:rFonts w:asciiTheme="minorEastAsia" w:hAnsiTheme="minorEastAsia" w:hint="eastAsia"/>
          <w:szCs w:val="21"/>
        </w:rPr>
        <w:t>会社概要書</w:t>
      </w:r>
    </w:p>
    <w:p w:rsidR="00944B95" w:rsidRPr="00E504CA" w:rsidRDefault="00AA787B" w:rsidP="00A0710C">
      <w:pPr>
        <w:rPr>
          <w:rFonts w:asciiTheme="minorEastAsia" w:hAnsiTheme="minorEastAsia"/>
          <w:szCs w:val="21"/>
        </w:rPr>
      </w:pPr>
      <w:r>
        <w:rPr>
          <w:rFonts w:asciiTheme="minorEastAsia" w:hAnsiTheme="minorEastAsia" w:hint="eastAsia"/>
          <w:szCs w:val="21"/>
        </w:rPr>
        <w:t xml:space="preserve">　　</w:t>
      </w:r>
      <w:r w:rsidR="00944B95" w:rsidRPr="00E504CA">
        <w:rPr>
          <w:rFonts w:asciiTheme="minorEastAsia" w:hAnsiTheme="minorEastAsia" w:hint="eastAsia"/>
          <w:szCs w:val="21"/>
        </w:rPr>
        <w:t xml:space="preserve">　</w:t>
      </w:r>
      <w:r w:rsidR="00F9559F">
        <w:rPr>
          <w:rFonts w:asciiTheme="minorEastAsia" w:hAnsiTheme="minorEastAsia" w:hint="eastAsia"/>
          <w:szCs w:val="21"/>
        </w:rPr>
        <w:t xml:space="preserve">　</w:t>
      </w:r>
      <w:r w:rsidR="00944B95" w:rsidRPr="00E504CA">
        <w:rPr>
          <w:rFonts w:asciiTheme="minorEastAsia" w:hAnsiTheme="minorEastAsia" w:hint="eastAsia"/>
          <w:szCs w:val="21"/>
        </w:rPr>
        <w:t>企業経歴、資本金、従業員数等がわかるもの。</w:t>
      </w:r>
    </w:p>
    <w:p w:rsidR="00944B95" w:rsidRDefault="00944B95" w:rsidP="00A0710C">
      <w:pPr>
        <w:rPr>
          <w:rFonts w:asciiTheme="minorEastAsia" w:hAnsiTheme="minorEastAsia"/>
          <w:szCs w:val="21"/>
        </w:rPr>
      </w:pPr>
      <w:r w:rsidRPr="00E504CA">
        <w:rPr>
          <w:rFonts w:asciiTheme="minorEastAsia" w:hAnsiTheme="minorEastAsia" w:hint="eastAsia"/>
          <w:szCs w:val="21"/>
        </w:rPr>
        <w:t xml:space="preserve">　　</w:t>
      </w:r>
      <w:r w:rsidR="00B73A92">
        <w:rPr>
          <w:rFonts w:asciiTheme="minorEastAsia" w:hAnsiTheme="minorEastAsia" w:hint="eastAsia"/>
          <w:szCs w:val="21"/>
        </w:rPr>
        <w:t>ウ</w:t>
      </w:r>
      <w:r w:rsidR="00F9559F">
        <w:rPr>
          <w:rFonts w:asciiTheme="minorEastAsia" w:hAnsiTheme="minorEastAsia" w:hint="eastAsia"/>
          <w:szCs w:val="21"/>
        </w:rPr>
        <w:t xml:space="preserve">　</w:t>
      </w:r>
      <w:r w:rsidRPr="00E504CA">
        <w:rPr>
          <w:rFonts w:asciiTheme="minorEastAsia" w:hAnsiTheme="minorEastAsia" w:hint="eastAsia"/>
          <w:szCs w:val="21"/>
        </w:rPr>
        <w:t>実績報告書</w:t>
      </w:r>
    </w:p>
    <w:p w:rsidR="00627E3A" w:rsidRDefault="007F7488" w:rsidP="00BA790D">
      <w:pPr>
        <w:ind w:left="630" w:hangingChars="300" w:hanging="630"/>
        <w:rPr>
          <w:rFonts w:asciiTheme="minorEastAsia" w:hAnsiTheme="minorEastAsia"/>
          <w:szCs w:val="21"/>
        </w:rPr>
      </w:pPr>
      <w:r>
        <w:rPr>
          <w:rFonts w:asciiTheme="minorEastAsia" w:hAnsiTheme="minorEastAsia" w:hint="eastAsia"/>
          <w:szCs w:val="21"/>
        </w:rPr>
        <w:t xml:space="preserve">　　　　</w:t>
      </w:r>
      <w:r w:rsidR="00265AC2" w:rsidRPr="00E504CA">
        <w:rPr>
          <w:rFonts w:asciiTheme="minorEastAsia" w:hAnsiTheme="minorEastAsia" w:hint="eastAsia"/>
          <w:szCs w:val="21"/>
        </w:rPr>
        <w:t>夜間看護補助者（ナイトアシスタント）</w:t>
      </w:r>
      <w:r w:rsidR="00627E3A" w:rsidRPr="00E504CA">
        <w:rPr>
          <w:rFonts w:asciiTheme="minorEastAsia" w:hAnsiTheme="minorEastAsia" w:hint="eastAsia"/>
          <w:szCs w:val="21"/>
        </w:rPr>
        <w:t>派遣業務に関して、現在契約中の病院、各病院の病床数、契約期間等を記載すること。</w:t>
      </w:r>
    </w:p>
    <w:p w:rsidR="0051074D" w:rsidRDefault="007F7488" w:rsidP="007F7488">
      <w:pPr>
        <w:ind w:left="840" w:hangingChars="400" w:hanging="840"/>
        <w:rPr>
          <w:rFonts w:asciiTheme="minorEastAsia" w:hAnsiTheme="minorEastAsia"/>
          <w:szCs w:val="21"/>
        </w:rPr>
      </w:pPr>
      <w:r>
        <w:rPr>
          <w:rFonts w:asciiTheme="minorEastAsia" w:hAnsiTheme="minorEastAsia" w:hint="eastAsia"/>
          <w:szCs w:val="21"/>
        </w:rPr>
        <w:t xml:space="preserve">　　</w:t>
      </w:r>
      <w:r w:rsidR="00B73A92">
        <w:rPr>
          <w:rFonts w:asciiTheme="minorEastAsia" w:hAnsiTheme="minorEastAsia" w:hint="eastAsia"/>
          <w:szCs w:val="21"/>
        </w:rPr>
        <w:t>エ</w:t>
      </w:r>
      <w:r w:rsidR="00F9559F">
        <w:rPr>
          <w:rFonts w:asciiTheme="minorEastAsia" w:hAnsiTheme="minorEastAsia" w:hint="eastAsia"/>
          <w:szCs w:val="21"/>
        </w:rPr>
        <w:t xml:space="preserve">　</w:t>
      </w:r>
      <w:r w:rsidR="0051074D" w:rsidRPr="00E504CA">
        <w:rPr>
          <w:rFonts w:asciiTheme="minorEastAsia" w:hAnsiTheme="minorEastAsia" w:hint="eastAsia"/>
          <w:szCs w:val="21"/>
        </w:rPr>
        <w:t>予定派遣元責任者調書（様式第</w:t>
      </w:r>
      <w:r w:rsidR="00670AD3" w:rsidRPr="00E504CA">
        <w:rPr>
          <w:rFonts w:asciiTheme="minorEastAsia" w:hAnsiTheme="minorEastAsia" w:hint="eastAsia"/>
          <w:szCs w:val="21"/>
        </w:rPr>
        <w:t>２</w:t>
      </w:r>
      <w:r w:rsidR="0051074D" w:rsidRPr="00E504CA">
        <w:rPr>
          <w:rFonts w:asciiTheme="minorEastAsia" w:hAnsiTheme="minorEastAsia" w:hint="eastAsia"/>
          <w:szCs w:val="21"/>
        </w:rPr>
        <w:t>号）</w:t>
      </w:r>
    </w:p>
    <w:p w:rsidR="00B6787D" w:rsidRDefault="007F7488" w:rsidP="00E871FC">
      <w:pPr>
        <w:rPr>
          <w:rFonts w:asciiTheme="minorEastAsia" w:hAnsiTheme="minorEastAsia"/>
          <w:szCs w:val="21"/>
        </w:rPr>
      </w:pPr>
      <w:r>
        <w:rPr>
          <w:rFonts w:asciiTheme="minorEastAsia" w:hAnsiTheme="minorEastAsia" w:hint="eastAsia"/>
          <w:szCs w:val="21"/>
        </w:rPr>
        <w:t xml:space="preserve">　　</w:t>
      </w:r>
      <w:r w:rsidR="001A68D8">
        <w:rPr>
          <w:rFonts w:asciiTheme="minorEastAsia" w:hAnsiTheme="minorEastAsia" w:hint="eastAsia"/>
          <w:szCs w:val="21"/>
        </w:rPr>
        <w:t>オ</w:t>
      </w:r>
      <w:r w:rsidR="00F9559F">
        <w:rPr>
          <w:rFonts w:asciiTheme="minorEastAsia" w:hAnsiTheme="minorEastAsia" w:hint="eastAsia"/>
          <w:szCs w:val="21"/>
        </w:rPr>
        <w:t xml:space="preserve">　</w:t>
      </w:r>
      <w:r w:rsidR="0090691B" w:rsidRPr="00E504CA">
        <w:rPr>
          <w:rFonts w:asciiTheme="minorEastAsia" w:hAnsiTheme="minorEastAsia" w:hint="eastAsia"/>
          <w:szCs w:val="21"/>
        </w:rPr>
        <w:t>市税の完納証明書（原本）</w:t>
      </w:r>
      <w:r w:rsidR="00FC6487" w:rsidRPr="00E504CA">
        <w:rPr>
          <w:rFonts w:asciiTheme="minorEastAsia" w:hAnsiTheme="minorEastAsia" w:hint="eastAsia"/>
          <w:szCs w:val="21"/>
        </w:rPr>
        <w:t>※市内の事業者に限る。</w:t>
      </w:r>
    </w:p>
    <w:p w:rsidR="0090691B" w:rsidRDefault="007F7488" w:rsidP="007F7488">
      <w:pPr>
        <w:rPr>
          <w:rFonts w:asciiTheme="minorEastAsia" w:hAnsiTheme="minorEastAsia"/>
          <w:szCs w:val="21"/>
        </w:rPr>
      </w:pPr>
      <w:r>
        <w:rPr>
          <w:rFonts w:asciiTheme="minorEastAsia" w:hAnsiTheme="minorEastAsia" w:hint="eastAsia"/>
          <w:szCs w:val="21"/>
        </w:rPr>
        <w:t xml:space="preserve">　　　</w:t>
      </w:r>
      <w:r w:rsidR="0090691B" w:rsidRPr="00E504CA">
        <w:rPr>
          <w:rFonts w:asciiTheme="minorEastAsia" w:hAnsiTheme="minorEastAsia" w:hint="eastAsia"/>
          <w:szCs w:val="21"/>
        </w:rPr>
        <w:t xml:space="preserve">　本市に納付すべき市税の滞納がないことを証明したもの。</w:t>
      </w:r>
    </w:p>
    <w:p w:rsidR="0090691B" w:rsidRDefault="007F7488" w:rsidP="007F7488">
      <w:pPr>
        <w:rPr>
          <w:rFonts w:asciiTheme="minorEastAsia" w:hAnsiTheme="minorEastAsia"/>
          <w:szCs w:val="21"/>
        </w:rPr>
      </w:pPr>
      <w:r>
        <w:rPr>
          <w:rFonts w:asciiTheme="minorEastAsia" w:hAnsiTheme="minorEastAsia" w:hint="eastAsia"/>
          <w:szCs w:val="21"/>
        </w:rPr>
        <w:t xml:space="preserve">　　</w:t>
      </w:r>
      <w:r w:rsidR="001A68D8">
        <w:rPr>
          <w:rFonts w:asciiTheme="minorEastAsia" w:hAnsiTheme="minorEastAsia" w:hint="eastAsia"/>
          <w:szCs w:val="21"/>
        </w:rPr>
        <w:t>カ</w:t>
      </w:r>
      <w:r w:rsidR="00F9559F">
        <w:rPr>
          <w:rFonts w:asciiTheme="minorEastAsia" w:hAnsiTheme="minorEastAsia" w:hint="eastAsia"/>
          <w:szCs w:val="21"/>
        </w:rPr>
        <w:t xml:space="preserve">　</w:t>
      </w:r>
      <w:r w:rsidR="00430466">
        <w:rPr>
          <w:rFonts w:asciiTheme="minorEastAsia" w:hAnsiTheme="minorEastAsia" w:hint="eastAsia"/>
          <w:szCs w:val="21"/>
        </w:rPr>
        <w:t>消費税及び地方消費税の</w:t>
      </w:r>
      <w:r w:rsidR="0090691B" w:rsidRPr="00E504CA">
        <w:rPr>
          <w:rFonts w:asciiTheme="minorEastAsia" w:hAnsiTheme="minorEastAsia" w:hint="eastAsia"/>
          <w:szCs w:val="21"/>
        </w:rPr>
        <w:t>納税証明書（写しでも可）</w:t>
      </w:r>
    </w:p>
    <w:p w:rsidR="00AC1388" w:rsidRPr="00FF560D" w:rsidRDefault="007F7488" w:rsidP="007F7488">
      <w:pPr>
        <w:rPr>
          <w:rFonts w:asciiTheme="minorEastAsia" w:hAnsiTheme="minorEastAsia"/>
          <w:szCs w:val="21"/>
        </w:rPr>
      </w:pPr>
      <w:r w:rsidRPr="00FF560D">
        <w:rPr>
          <w:rFonts w:asciiTheme="minorEastAsia" w:hAnsiTheme="minorEastAsia" w:hint="eastAsia"/>
          <w:szCs w:val="21"/>
        </w:rPr>
        <w:t xml:space="preserve">　　</w:t>
      </w:r>
      <w:r w:rsidR="002929E1" w:rsidRPr="00FF560D">
        <w:rPr>
          <w:rFonts w:asciiTheme="minorEastAsia" w:hAnsiTheme="minorEastAsia" w:hint="eastAsia"/>
          <w:szCs w:val="21"/>
        </w:rPr>
        <w:t>キ</w:t>
      </w:r>
      <w:r w:rsidR="00F9559F" w:rsidRPr="00FF560D">
        <w:rPr>
          <w:rFonts w:asciiTheme="minorEastAsia" w:hAnsiTheme="minorEastAsia" w:hint="eastAsia"/>
          <w:szCs w:val="21"/>
        </w:rPr>
        <w:t xml:space="preserve">　</w:t>
      </w:r>
      <w:r w:rsidR="00275AB3" w:rsidRPr="00FF560D">
        <w:rPr>
          <w:rFonts w:asciiTheme="minorEastAsia" w:hAnsiTheme="minorEastAsia" w:hint="eastAsia"/>
          <w:szCs w:val="21"/>
        </w:rPr>
        <w:t>プライバシーマーク又はISMSの証明書の写し</w:t>
      </w:r>
    </w:p>
    <w:p w:rsidR="0090691B" w:rsidRPr="00E504CA" w:rsidRDefault="0090691B" w:rsidP="0090691B">
      <w:pPr>
        <w:ind w:left="1890" w:hangingChars="900" w:hanging="1890"/>
        <w:rPr>
          <w:rFonts w:asciiTheme="minorEastAsia" w:hAnsiTheme="minorEastAsia"/>
          <w:szCs w:val="21"/>
        </w:rPr>
      </w:pPr>
    </w:p>
    <w:p w:rsidR="0055530F" w:rsidRPr="00E504CA" w:rsidRDefault="00437D8F" w:rsidP="00195CED">
      <w:pPr>
        <w:rPr>
          <w:rFonts w:asciiTheme="minorEastAsia" w:hAnsiTheme="minorEastAsia"/>
          <w:szCs w:val="21"/>
        </w:rPr>
      </w:pPr>
      <w:r>
        <w:rPr>
          <w:rFonts w:asciiTheme="minorEastAsia" w:hAnsiTheme="minorEastAsia" w:hint="eastAsia"/>
          <w:szCs w:val="21"/>
        </w:rPr>
        <w:t>９</w:t>
      </w:r>
      <w:r w:rsidR="0055530F" w:rsidRPr="00E504CA">
        <w:rPr>
          <w:rFonts w:asciiTheme="minorEastAsia" w:hAnsiTheme="minorEastAsia" w:hint="eastAsia"/>
          <w:szCs w:val="21"/>
        </w:rPr>
        <w:t xml:space="preserve">　参加者の決定</w:t>
      </w:r>
    </w:p>
    <w:p w:rsidR="00E60582" w:rsidRPr="00E504CA" w:rsidRDefault="0055530F" w:rsidP="00216579">
      <w:pPr>
        <w:ind w:left="210" w:hangingChars="100" w:hanging="210"/>
        <w:rPr>
          <w:rFonts w:asciiTheme="minorEastAsia" w:hAnsiTheme="minorEastAsia"/>
          <w:szCs w:val="21"/>
        </w:rPr>
      </w:pPr>
      <w:r w:rsidRPr="00E504CA">
        <w:rPr>
          <w:rFonts w:asciiTheme="minorEastAsia" w:hAnsiTheme="minorEastAsia" w:hint="eastAsia"/>
          <w:szCs w:val="21"/>
        </w:rPr>
        <w:t xml:space="preserve">　　参加</w:t>
      </w:r>
      <w:r w:rsidR="006C1E5E" w:rsidRPr="00E504CA">
        <w:rPr>
          <w:rFonts w:asciiTheme="minorEastAsia" w:hAnsiTheme="minorEastAsia" w:hint="eastAsia"/>
          <w:szCs w:val="21"/>
        </w:rPr>
        <w:t>表明</w:t>
      </w:r>
      <w:r w:rsidRPr="00E504CA">
        <w:rPr>
          <w:rFonts w:asciiTheme="minorEastAsia" w:hAnsiTheme="minorEastAsia" w:hint="eastAsia"/>
          <w:szCs w:val="21"/>
        </w:rPr>
        <w:t>を行った者のうち</w:t>
      </w:r>
      <w:r w:rsidR="007D7DF8" w:rsidRPr="00E504CA">
        <w:rPr>
          <w:rFonts w:asciiTheme="minorEastAsia" w:hAnsiTheme="minorEastAsia" w:hint="eastAsia"/>
          <w:szCs w:val="21"/>
        </w:rPr>
        <w:t>、「</w:t>
      </w:r>
      <w:r w:rsidR="004A0D11" w:rsidRPr="00E504CA">
        <w:rPr>
          <w:rFonts w:asciiTheme="minorEastAsia" w:hAnsiTheme="minorEastAsia" w:hint="eastAsia"/>
          <w:szCs w:val="21"/>
        </w:rPr>
        <w:t>４</w:t>
      </w:r>
      <w:r w:rsidR="007D7DF8" w:rsidRPr="00E504CA">
        <w:rPr>
          <w:rFonts w:asciiTheme="minorEastAsia" w:hAnsiTheme="minorEastAsia" w:hint="eastAsia"/>
          <w:szCs w:val="21"/>
        </w:rPr>
        <w:t xml:space="preserve">　</w:t>
      </w:r>
      <w:r w:rsidR="00BE1786" w:rsidRPr="00E504CA">
        <w:rPr>
          <w:rFonts w:asciiTheme="minorEastAsia" w:hAnsiTheme="minorEastAsia" w:hint="eastAsia"/>
          <w:szCs w:val="21"/>
        </w:rPr>
        <w:t>参加要件</w:t>
      </w:r>
      <w:r w:rsidR="007D7DF8" w:rsidRPr="00E504CA">
        <w:rPr>
          <w:rFonts w:asciiTheme="minorEastAsia" w:hAnsiTheme="minorEastAsia" w:hint="eastAsia"/>
          <w:szCs w:val="21"/>
        </w:rPr>
        <w:t>」に定める資格を</w:t>
      </w:r>
      <w:r w:rsidR="00E63175" w:rsidRPr="00E504CA">
        <w:rPr>
          <w:rFonts w:asciiTheme="minorEastAsia" w:hAnsiTheme="minorEastAsia" w:hint="eastAsia"/>
          <w:szCs w:val="21"/>
        </w:rPr>
        <w:t>全て</w:t>
      </w:r>
      <w:r w:rsidR="007D7DF8" w:rsidRPr="00E504CA">
        <w:rPr>
          <w:rFonts w:asciiTheme="minorEastAsia" w:hAnsiTheme="minorEastAsia" w:hint="eastAsia"/>
          <w:szCs w:val="21"/>
        </w:rPr>
        <w:t>満たすと認められる者を参加者と</w:t>
      </w:r>
      <w:r w:rsidR="00E24D85" w:rsidRPr="00E504CA">
        <w:rPr>
          <w:rFonts w:asciiTheme="minorEastAsia" w:hAnsiTheme="minorEastAsia" w:hint="eastAsia"/>
          <w:szCs w:val="21"/>
        </w:rPr>
        <w:t>し、</w:t>
      </w:r>
      <w:r w:rsidR="0042514B" w:rsidRPr="00E504CA">
        <w:rPr>
          <w:rFonts w:ascii="ＭＳ 明朝" w:eastAsia="ＭＳ 明朝" w:hAnsi="ＭＳ 明朝" w:cs="ＭＳ Ｐゴシック" w:hint="eastAsia"/>
          <w:color w:val="000000"/>
          <w:kern w:val="0"/>
          <w:szCs w:val="21"/>
        </w:rPr>
        <w:t>令和</w:t>
      </w:r>
      <w:r w:rsidR="00AC6F31">
        <w:rPr>
          <w:rFonts w:ascii="ＭＳ 明朝" w:eastAsia="ＭＳ 明朝" w:hAnsi="ＭＳ 明朝" w:cs="ＭＳ Ｐゴシック" w:hint="eastAsia"/>
          <w:color w:val="000000"/>
          <w:kern w:val="0"/>
          <w:szCs w:val="21"/>
        </w:rPr>
        <w:t>８</w:t>
      </w:r>
      <w:r w:rsidR="002F710B" w:rsidRPr="00E504CA">
        <w:rPr>
          <w:rFonts w:ascii="ＭＳ 明朝" w:eastAsia="ＭＳ 明朝" w:hAnsi="ＭＳ 明朝" w:cs="ＭＳ Ｐゴシック" w:hint="eastAsia"/>
          <w:color w:val="000000"/>
          <w:kern w:val="0"/>
          <w:szCs w:val="21"/>
        </w:rPr>
        <w:t>年</w:t>
      </w:r>
      <w:r w:rsidR="00437D8F">
        <w:rPr>
          <w:rFonts w:ascii="ＭＳ 明朝" w:eastAsia="ＭＳ 明朝" w:hAnsi="ＭＳ 明朝" w:cs="ＭＳ Ｐゴシック" w:hint="eastAsia"/>
          <w:color w:val="000000"/>
          <w:kern w:val="0"/>
          <w:szCs w:val="21"/>
        </w:rPr>
        <w:t>１</w:t>
      </w:r>
      <w:r w:rsidR="002F710B" w:rsidRPr="00E504CA">
        <w:rPr>
          <w:rFonts w:ascii="ＭＳ 明朝" w:eastAsia="ＭＳ 明朝" w:hAnsi="ＭＳ 明朝" w:cs="ＭＳ Ｐゴシック" w:hint="eastAsia"/>
          <w:color w:val="000000"/>
          <w:kern w:val="0"/>
          <w:szCs w:val="21"/>
        </w:rPr>
        <w:t>月</w:t>
      </w:r>
      <w:r w:rsidR="00437D8F">
        <w:rPr>
          <w:rFonts w:ascii="ＭＳ 明朝" w:eastAsia="ＭＳ 明朝" w:hAnsi="ＭＳ 明朝" w:cs="ＭＳ Ｐゴシック" w:hint="eastAsia"/>
          <w:color w:val="000000"/>
          <w:kern w:val="0"/>
          <w:szCs w:val="21"/>
        </w:rPr>
        <w:t>２９</w:t>
      </w:r>
      <w:r w:rsidR="002F710B" w:rsidRPr="00E504CA">
        <w:rPr>
          <w:rFonts w:ascii="ＭＳ 明朝" w:eastAsia="ＭＳ 明朝" w:hAnsi="ＭＳ 明朝" w:cs="ＭＳ Ｐゴシック" w:hint="eastAsia"/>
          <w:color w:val="000000"/>
          <w:kern w:val="0"/>
          <w:szCs w:val="21"/>
        </w:rPr>
        <w:t>日(</w:t>
      </w:r>
      <w:r w:rsidR="00437D8F">
        <w:rPr>
          <w:rFonts w:ascii="ＭＳ 明朝" w:eastAsia="ＭＳ 明朝" w:hAnsi="ＭＳ 明朝" w:cs="ＭＳ Ｐゴシック" w:hint="eastAsia"/>
          <w:color w:val="000000"/>
          <w:kern w:val="0"/>
          <w:szCs w:val="21"/>
        </w:rPr>
        <w:t>木</w:t>
      </w:r>
      <w:r w:rsidR="0042514B" w:rsidRPr="00E504CA">
        <w:rPr>
          <w:rFonts w:ascii="ＭＳ 明朝" w:eastAsia="ＭＳ 明朝" w:hAnsi="ＭＳ 明朝" w:cs="ＭＳ Ｐゴシック" w:hint="eastAsia"/>
          <w:color w:val="000000"/>
          <w:kern w:val="0"/>
          <w:szCs w:val="21"/>
        </w:rPr>
        <w:t>）</w:t>
      </w:r>
      <w:r w:rsidR="00E24D85" w:rsidRPr="00E504CA">
        <w:rPr>
          <w:rFonts w:ascii="ＭＳ 明朝" w:eastAsia="ＭＳ 明朝" w:hAnsi="ＭＳ 明朝" w:cs="ＭＳ Ｐゴシック" w:hint="eastAsia"/>
          <w:kern w:val="0"/>
          <w:szCs w:val="21"/>
        </w:rPr>
        <w:t>までに</w:t>
      </w:r>
      <w:r w:rsidR="005972EF" w:rsidRPr="00E504CA">
        <w:rPr>
          <w:rFonts w:ascii="ＭＳ 明朝" w:eastAsia="ＭＳ 明朝" w:hAnsi="ＭＳ 明朝" w:cs="ＭＳ Ｐゴシック" w:hint="eastAsia"/>
          <w:kern w:val="0"/>
          <w:szCs w:val="21"/>
        </w:rPr>
        <w:t>当該者に</w:t>
      </w:r>
      <w:r w:rsidR="00890FDE" w:rsidRPr="00E504CA">
        <w:rPr>
          <w:rFonts w:ascii="ＭＳ 明朝" w:eastAsia="ＭＳ 明朝" w:hAnsi="ＭＳ 明朝" w:cs="ＭＳ Ｐゴシック" w:hint="eastAsia"/>
          <w:kern w:val="0"/>
          <w:szCs w:val="21"/>
        </w:rPr>
        <w:t>メールで</w:t>
      </w:r>
      <w:r w:rsidR="00E24D85" w:rsidRPr="00E504CA">
        <w:rPr>
          <w:rFonts w:ascii="ＭＳ 明朝" w:eastAsia="ＭＳ 明朝" w:hAnsi="ＭＳ 明朝" w:cs="ＭＳ Ｐゴシック" w:hint="eastAsia"/>
          <w:kern w:val="0"/>
          <w:szCs w:val="21"/>
        </w:rPr>
        <w:t>通知する</w:t>
      </w:r>
      <w:r w:rsidR="007D7DF8" w:rsidRPr="00E504CA">
        <w:rPr>
          <w:rFonts w:asciiTheme="minorEastAsia" w:hAnsiTheme="minorEastAsia" w:hint="eastAsia"/>
          <w:szCs w:val="21"/>
        </w:rPr>
        <w:t>。</w:t>
      </w:r>
    </w:p>
    <w:p w:rsidR="00DC7745" w:rsidRPr="00E504CA" w:rsidRDefault="00DC7745" w:rsidP="00216579">
      <w:pPr>
        <w:ind w:left="210" w:hangingChars="100" w:hanging="210"/>
        <w:rPr>
          <w:rFonts w:asciiTheme="minorEastAsia" w:hAnsiTheme="minorEastAsia"/>
          <w:szCs w:val="21"/>
        </w:rPr>
      </w:pPr>
    </w:p>
    <w:p w:rsidR="00C723E5" w:rsidRDefault="00890FDE" w:rsidP="00E60582">
      <w:pPr>
        <w:rPr>
          <w:rFonts w:asciiTheme="minorEastAsia" w:hAnsiTheme="minorEastAsia"/>
          <w:szCs w:val="21"/>
        </w:rPr>
      </w:pPr>
      <w:r w:rsidRPr="00E504CA">
        <w:rPr>
          <w:rFonts w:asciiTheme="minorEastAsia" w:hAnsiTheme="minorEastAsia" w:hint="eastAsia"/>
          <w:szCs w:val="21"/>
        </w:rPr>
        <w:t>１０</w:t>
      </w:r>
      <w:r w:rsidR="00E24D85" w:rsidRPr="00E504CA">
        <w:rPr>
          <w:rFonts w:asciiTheme="minorEastAsia" w:hAnsiTheme="minorEastAsia" w:hint="eastAsia"/>
          <w:szCs w:val="21"/>
        </w:rPr>
        <w:t xml:space="preserve">　</w:t>
      </w:r>
      <w:r w:rsidR="00C723E5" w:rsidRPr="00E504CA">
        <w:rPr>
          <w:rFonts w:asciiTheme="minorEastAsia" w:hAnsiTheme="minorEastAsia" w:hint="eastAsia"/>
          <w:szCs w:val="21"/>
        </w:rPr>
        <w:t>提案書</w:t>
      </w:r>
      <w:r w:rsidR="003A54DE" w:rsidRPr="00E504CA">
        <w:rPr>
          <w:rFonts w:asciiTheme="minorEastAsia" w:hAnsiTheme="minorEastAsia" w:hint="eastAsia"/>
          <w:szCs w:val="21"/>
        </w:rPr>
        <w:t>等</w:t>
      </w:r>
      <w:r w:rsidR="00C723E5" w:rsidRPr="00E504CA">
        <w:rPr>
          <w:rFonts w:asciiTheme="minorEastAsia" w:hAnsiTheme="minorEastAsia" w:hint="eastAsia"/>
          <w:szCs w:val="21"/>
        </w:rPr>
        <w:t>の提出</w:t>
      </w:r>
    </w:p>
    <w:p w:rsidR="005E60BF" w:rsidRDefault="007D33C6" w:rsidP="007D33C6">
      <w:pPr>
        <w:rPr>
          <w:rFonts w:asciiTheme="minorEastAsia" w:hAnsiTheme="minorEastAsia"/>
          <w:szCs w:val="21"/>
        </w:rPr>
      </w:pPr>
      <w:r>
        <w:rPr>
          <w:rFonts w:asciiTheme="minorEastAsia" w:hAnsiTheme="minorEastAsia" w:hint="eastAsia"/>
          <w:szCs w:val="21"/>
        </w:rPr>
        <w:t xml:space="preserve">　</w:t>
      </w:r>
      <w:r w:rsidR="008825EE" w:rsidRPr="008825EE">
        <w:rPr>
          <w:szCs w:val="21"/>
        </w:rPr>
        <w:t>(1)</w:t>
      </w:r>
      <w:r w:rsidR="008825EE">
        <w:rPr>
          <w:rFonts w:asciiTheme="minorEastAsia" w:hAnsiTheme="minorEastAsia" w:hint="eastAsia"/>
          <w:szCs w:val="21"/>
        </w:rPr>
        <w:t xml:space="preserve">　</w:t>
      </w:r>
      <w:r w:rsidR="005E60BF" w:rsidRPr="00E504CA">
        <w:rPr>
          <w:rFonts w:asciiTheme="minorEastAsia" w:hAnsiTheme="minorEastAsia" w:hint="eastAsia"/>
          <w:szCs w:val="21"/>
        </w:rPr>
        <w:t>提出書類</w:t>
      </w:r>
    </w:p>
    <w:p w:rsidR="008250D4" w:rsidRDefault="008250D4" w:rsidP="008825EE">
      <w:pPr>
        <w:ind w:left="420" w:hangingChars="200" w:hanging="420"/>
        <w:rPr>
          <w:rFonts w:asciiTheme="minorEastAsia" w:hAnsiTheme="minorEastAsia"/>
          <w:szCs w:val="21"/>
        </w:rPr>
      </w:pPr>
      <w:r>
        <w:rPr>
          <w:rFonts w:asciiTheme="minorEastAsia" w:hAnsiTheme="minorEastAsia" w:hint="eastAsia"/>
          <w:szCs w:val="21"/>
        </w:rPr>
        <w:t xml:space="preserve">　　ア　</w:t>
      </w:r>
      <w:r w:rsidR="00E409DB">
        <w:rPr>
          <w:rFonts w:asciiTheme="minorEastAsia" w:hAnsiTheme="minorEastAsia" w:hint="eastAsia"/>
          <w:szCs w:val="21"/>
        </w:rPr>
        <w:t>企画提案書提出届（様式第４号）</w:t>
      </w:r>
    </w:p>
    <w:p w:rsidR="008D7554" w:rsidRDefault="007D33C6" w:rsidP="007D33C6">
      <w:pPr>
        <w:rPr>
          <w:rFonts w:asciiTheme="minorEastAsia" w:hAnsiTheme="minorEastAsia"/>
          <w:szCs w:val="21"/>
        </w:rPr>
      </w:pPr>
      <w:r>
        <w:rPr>
          <w:rFonts w:asciiTheme="minorEastAsia" w:hAnsiTheme="minorEastAsia" w:hint="eastAsia"/>
          <w:szCs w:val="21"/>
        </w:rPr>
        <w:t xml:space="preserve">　　</w:t>
      </w:r>
      <w:r w:rsidR="00E409DB">
        <w:rPr>
          <w:rFonts w:asciiTheme="minorEastAsia" w:hAnsiTheme="minorEastAsia" w:hint="eastAsia"/>
          <w:szCs w:val="21"/>
        </w:rPr>
        <w:t>イ</w:t>
      </w:r>
      <w:r w:rsidR="00B65CD1" w:rsidRPr="00E504CA">
        <w:rPr>
          <w:rFonts w:asciiTheme="minorEastAsia" w:hAnsiTheme="minorEastAsia" w:hint="eastAsia"/>
          <w:szCs w:val="21"/>
        </w:rPr>
        <w:t xml:space="preserve">　</w:t>
      </w:r>
      <w:r w:rsidR="008D7554" w:rsidRPr="00E504CA">
        <w:rPr>
          <w:rFonts w:asciiTheme="minorEastAsia" w:hAnsiTheme="minorEastAsia" w:hint="eastAsia"/>
          <w:szCs w:val="21"/>
        </w:rPr>
        <w:t>企画提案書</w:t>
      </w:r>
    </w:p>
    <w:p w:rsidR="00B65CD1" w:rsidRDefault="007D33C6" w:rsidP="008825EE">
      <w:pPr>
        <w:ind w:left="630" w:hangingChars="300" w:hanging="630"/>
        <w:rPr>
          <w:rFonts w:asciiTheme="minorEastAsia" w:hAnsiTheme="minorEastAsia"/>
          <w:szCs w:val="21"/>
        </w:rPr>
      </w:pPr>
      <w:r>
        <w:rPr>
          <w:rFonts w:asciiTheme="minorEastAsia" w:hAnsiTheme="minorEastAsia" w:hint="eastAsia"/>
          <w:szCs w:val="21"/>
        </w:rPr>
        <w:t xml:space="preserve">　　　</w:t>
      </w:r>
      <w:r w:rsidRPr="00175030">
        <w:rPr>
          <w:rFonts w:asciiTheme="minorEastAsia" w:hAnsiTheme="minorEastAsia" w:hint="eastAsia"/>
          <w:szCs w:val="21"/>
        </w:rPr>
        <w:t xml:space="preserve">　</w:t>
      </w:r>
      <w:r w:rsidR="005E60BF" w:rsidRPr="00175030">
        <w:rPr>
          <w:rFonts w:asciiTheme="minorEastAsia" w:hAnsiTheme="minorEastAsia" w:hint="eastAsia"/>
          <w:szCs w:val="21"/>
        </w:rPr>
        <w:t>提案書の用紙サイズは、</w:t>
      </w:r>
      <w:r w:rsidR="000131FC" w:rsidRPr="00175030">
        <w:rPr>
          <w:rFonts w:asciiTheme="minorEastAsia" w:hAnsiTheme="minorEastAsia" w:hint="eastAsia"/>
          <w:szCs w:val="21"/>
        </w:rPr>
        <w:t>原則として</w:t>
      </w:r>
      <w:r w:rsidR="005E60BF" w:rsidRPr="00175030">
        <w:rPr>
          <w:rFonts w:asciiTheme="minorEastAsia" w:hAnsiTheme="minorEastAsia" w:hint="eastAsia"/>
          <w:szCs w:val="21"/>
        </w:rPr>
        <w:t>Ａ４</w:t>
      </w:r>
      <w:r w:rsidR="004D5046" w:rsidRPr="00175030">
        <w:rPr>
          <w:rFonts w:asciiTheme="minorEastAsia" w:hAnsiTheme="minorEastAsia" w:hint="eastAsia"/>
          <w:szCs w:val="21"/>
        </w:rPr>
        <w:t>判</w:t>
      </w:r>
      <w:r w:rsidR="005E60BF" w:rsidRPr="00175030">
        <w:rPr>
          <w:rFonts w:asciiTheme="minorEastAsia" w:hAnsiTheme="minorEastAsia" w:hint="eastAsia"/>
          <w:szCs w:val="21"/>
        </w:rPr>
        <w:t>（必要に応じてＡ３</w:t>
      </w:r>
      <w:r w:rsidR="004D5046" w:rsidRPr="00175030">
        <w:rPr>
          <w:rFonts w:asciiTheme="minorEastAsia" w:hAnsiTheme="minorEastAsia" w:hint="eastAsia"/>
          <w:szCs w:val="21"/>
        </w:rPr>
        <w:t>判</w:t>
      </w:r>
      <w:r w:rsidR="005E60BF" w:rsidRPr="00175030">
        <w:rPr>
          <w:rFonts w:asciiTheme="minorEastAsia" w:hAnsiTheme="minorEastAsia" w:hint="eastAsia"/>
          <w:szCs w:val="21"/>
        </w:rPr>
        <w:t>の折込みも可）とする。</w:t>
      </w:r>
      <w:r w:rsidR="008D7554" w:rsidRPr="00175030">
        <w:rPr>
          <w:rFonts w:asciiTheme="minorEastAsia" w:hAnsiTheme="minorEastAsia" w:hint="eastAsia"/>
          <w:szCs w:val="21"/>
        </w:rPr>
        <w:t>また、</w:t>
      </w:r>
      <w:r w:rsidR="004D5046" w:rsidRPr="00175030">
        <w:rPr>
          <w:rFonts w:asciiTheme="minorEastAsia" w:hAnsiTheme="minorEastAsia" w:hint="eastAsia"/>
          <w:szCs w:val="21"/>
        </w:rPr>
        <w:t>２</w:t>
      </w:r>
      <w:r w:rsidR="00890FDE" w:rsidRPr="00175030">
        <w:rPr>
          <w:rFonts w:asciiTheme="minorEastAsia" w:hAnsiTheme="minorEastAsia" w:hint="eastAsia"/>
          <w:szCs w:val="21"/>
        </w:rPr>
        <w:t>０ページ</w:t>
      </w:r>
      <w:r w:rsidR="008D7554" w:rsidRPr="00175030">
        <w:rPr>
          <w:rFonts w:asciiTheme="minorEastAsia" w:hAnsiTheme="minorEastAsia" w:hint="eastAsia"/>
          <w:szCs w:val="21"/>
        </w:rPr>
        <w:t>以内</w:t>
      </w:r>
      <w:r w:rsidR="004D5046" w:rsidRPr="00175030">
        <w:rPr>
          <w:rFonts w:asciiTheme="minorEastAsia" w:hAnsiTheme="minorEastAsia" w:hint="eastAsia"/>
          <w:szCs w:val="21"/>
        </w:rPr>
        <w:t>（表紙は枚数に含めない。）</w:t>
      </w:r>
      <w:r w:rsidR="008D7554" w:rsidRPr="00175030">
        <w:rPr>
          <w:rFonts w:asciiTheme="minorEastAsia" w:hAnsiTheme="minorEastAsia" w:hint="eastAsia"/>
          <w:szCs w:val="21"/>
        </w:rPr>
        <w:t>とし、以下の内容を網羅していること。</w:t>
      </w:r>
      <w:r w:rsidR="000627CB" w:rsidRPr="00175030">
        <w:rPr>
          <w:rFonts w:asciiTheme="minorEastAsia" w:hAnsiTheme="minorEastAsia" w:hint="eastAsia"/>
          <w:szCs w:val="21"/>
        </w:rPr>
        <w:t>（両面印刷不可）</w:t>
      </w:r>
    </w:p>
    <w:p w:rsidR="00984FA5" w:rsidRDefault="007D33C6" w:rsidP="007D33C6">
      <w:pPr>
        <w:ind w:left="840" w:hangingChars="400" w:hanging="840"/>
        <w:rPr>
          <w:rFonts w:asciiTheme="minorEastAsia" w:hAnsiTheme="minorEastAsia"/>
          <w:szCs w:val="21"/>
        </w:rPr>
      </w:pPr>
      <w:r>
        <w:rPr>
          <w:rFonts w:asciiTheme="minorEastAsia" w:hAnsiTheme="minorEastAsia" w:hint="eastAsia"/>
          <w:szCs w:val="21"/>
        </w:rPr>
        <w:t xml:space="preserve">　　　</w:t>
      </w:r>
      <w:r w:rsidR="00AC6F31">
        <w:rPr>
          <w:rFonts w:asciiTheme="minorEastAsia" w:hAnsiTheme="minorEastAsia" w:hint="eastAsia"/>
          <w:szCs w:val="21"/>
        </w:rPr>
        <w:t xml:space="preserve">（ア）　</w:t>
      </w:r>
      <w:r w:rsidR="00CA6748" w:rsidRPr="00E504CA">
        <w:rPr>
          <w:rFonts w:asciiTheme="minorEastAsia" w:hAnsiTheme="minorEastAsia" w:hint="eastAsia"/>
          <w:szCs w:val="21"/>
        </w:rPr>
        <w:t>会社概要（他院での</w:t>
      </w:r>
      <w:r w:rsidR="00716939" w:rsidRPr="00E504CA">
        <w:rPr>
          <w:rFonts w:asciiTheme="minorEastAsia" w:hAnsiTheme="minorEastAsia" w:hint="eastAsia"/>
          <w:szCs w:val="21"/>
        </w:rPr>
        <w:t>派遣業務受託、完了</w:t>
      </w:r>
      <w:r w:rsidR="00CA6748" w:rsidRPr="00E504CA">
        <w:rPr>
          <w:rFonts w:asciiTheme="minorEastAsia" w:hAnsiTheme="minorEastAsia" w:hint="eastAsia"/>
          <w:szCs w:val="21"/>
        </w:rPr>
        <w:t>実績についても記載すること</w:t>
      </w:r>
      <w:r w:rsidR="00593B19">
        <w:rPr>
          <w:rFonts w:asciiTheme="minorEastAsia" w:hAnsiTheme="minorEastAsia" w:hint="eastAsia"/>
          <w:szCs w:val="21"/>
        </w:rPr>
        <w:t>。</w:t>
      </w:r>
      <w:r w:rsidR="00CA6748" w:rsidRPr="00E504CA">
        <w:rPr>
          <w:rFonts w:asciiTheme="minorEastAsia" w:hAnsiTheme="minorEastAsia" w:hint="eastAsia"/>
          <w:szCs w:val="21"/>
        </w:rPr>
        <w:t>）</w:t>
      </w:r>
    </w:p>
    <w:p w:rsidR="00984FA5" w:rsidRDefault="007D33C6" w:rsidP="007D33C6">
      <w:pPr>
        <w:ind w:left="840" w:hangingChars="400" w:hanging="840"/>
        <w:rPr>
          <w:rFonts w:asciiTheme="minorEastAsia" w:hAnsiTheme="minorEastAsia"/>
          <w:szCs w:val="21"/>
        </w:rPr>
      </w:pPr>
      <w:r>
        <w:rPr>
          <w:rFonts w:asciiTheme="minorEastAsia" w:hAnsiTheme="minorEastAsia" w:hint="eastAsia"/>
          <w:szCs w:val="21"/>
        </w:rPr>
        <w:t xml:space="preserve">　　　</w:t>
      </w:r>
      <w:r w:rsidR="00AC6F31">
        <w:rPr>
          <w:rFonts w:asciiTheme="minorEastAsia" w:hAnsiTheme="minorEastAsia" w:hint="eastAsia"/>
          <w:szCs w:val="21"/>
        </w:rPr>
        <w:t xml:space="preserve">（イ）　</w:t>
      </w:r>
      <w:r w:rsidR="00984FA5" w:rsidRPr="00E504CA">
        <w:rPr>
          <w:rFonts w:asciiTheme="minorEastAsia" w:hAnsiTheme="minorEastAsia" w:hint="eastAsia"/>
          <w:szCs w:val="21"/>
        </w:rPr>
        <w:t>本業務における業務方針及び業務体制</w:t>
      </w:r>
    </w:p>
    <w:p w:rsidR="00CA6748" w:rsidRDefault="007D33C6" w:rsidP="008825EE">
      <w:pPr>
        <w:ind w:left="1260" w:hangingChars="600" w:hanging="1260"/>
        <w:rPr>
          <w:rFonts w:asciiTheme="minorEastAsia" w:hAnsiTheme="minorEastAsia"/>
          <w:szCs w:val="21"/>
        </w:rPr>
      </w:pPr>
      <w:r>
        <w:rPr>
          <w:rFonts w:asciiTheme="minorEastAsia" w:hAnsiTheme="minorEastAsia" w:hint="eastAsia"/>
          <w:szCs w:val="21"/>
        </w:rPr>
        <w:t xml:space="preserve">　　　　</w:t>
      </w:r>
      <w:r w:rsidR="00AC6F31">
        <w:rPr>
          <w:rFonts w:asciiTheme="minorEastAsia" w:hAnsiTheme="minorEastAsia" w:hint="eastAsia"/>
          <w:szCs w:val="21"/>
        </w:rPr>
        <w:t xml:space="preserve">　</w:t>
      </w:r>
      <w:r w:rsidR="00312A40" w:rsidRPr="00E504CA">
        <w:rPr>
          <w:rFonts w:asciiTheme="minorEastAsia" w:hAnsiTheme="minorEastAsia" w:hint="eastAsia"/>
          <w:szCs w:val="21"/>
        </w:rPr>
        <w:t>・</w:t>
      </w:r>
      <w:r w:rsidR="00067397">
        <w:rPr>
          <w:rFonts w:asciiTheme="minorEastAsia" w:hAnsiTheme="minorEastAsia" w:hint="eastAsia"/>
          <w:szCs w:val="21"/>
        </w:rPr>
        <w:t xml:space="preserve">　</w:t>
      </w:r>
      <w:r w:rsidR="00312A40" w:rsidRPr="00E504CA">
        <w:rPr>
          <w:rFonts w:asciiTheme="minorEastAsia" w:hAnsiTheme="minorEastAsia" w:hint="eastAsia"/>
          <w:szCs w:val="21"/>
        </w:rPr>
        <w:t>人材確保対策（経験者・有資格者、欠員発生時</w:t>
      </w:r>
      <w:r w:rsidR="008A4977" w:rsidRPr="00E504CA">
        <w:rPr>
          <w:rFonts w:asciiTheme="minorEastAsia" w:hAnsiTheme="minorEastAsia" w:hint="eastAsia"/>
          <w:szCs w:val="21"/>
        </w:rPr>
        <w:t>（長期休暇が必要となった場合等）</w:t>
      </w:r>
      <w:r w:rsidR="00312A40" w:rsidRPr="00E504CA">
        <w:rPr>
          <w:rFonts w:asciiTheme="minorEastAsia" w:hAnsiTheme="minorEastAsia" w:hint="eastAsia"/>
          <w:szCs w:val="21"/>
        </w:rPr>
        <w:t>の対応方法及び実績）</w:t>
      </w:r>
    </w:p>
    <w:p w:rsidR="00067397" w:rsidRDefault="00067397" w:rsidP="00067397">
      <w:pPr>
        <w:rPr>
          <w:rFonts w:asciiTheme="minorEastAsia" w:hAnsiTheme="minorEastAsia"/>
          <w:szCs w:val="21"/>
        </w:rPr>
      </w:pPr>
      <w:r>
        <w:rPr>
          <w:rFonts w:asciiTheme="minorEastAsia" w:hAnsiTheme="minorEastAsia" w:hint="eastAsia"/>
          <w:szCs w:val="21"/>
        </w:rPr>
        <w:t xml:space="preserve">　　　　　・　</w:t>
      </w:r>
      <w:r w:rsidRPr="00067397">
        <w:rPr>
          <w:rFonts w:asciiTheme="minorEastAsia" w:hAnsiTheme="minorEastAsia" w:hint="eastAsia"/>
          <w:szCs w:val="21"/>
        </w:rPr>
        <w:t>派遣労働者の採用基準、採用方法</w:t>
      </w:r>
    </w:p>
    <w:p w:rsidR="000A7749" w:rsidRDefault="000A7749" w:rsidP="008825EE">
      <w:pPr>
        <w:ind w:left="1260" w:hangingChars="600" w:hanging="1260"/>
        <w:rPr>
          <w:rFonts w:asciiTheme="minorEastAsia" w:hAnsiTheme="minorEastAsia"/>
          <w:szCs w:val="21"/>
        </w:rPr>
      </w:pPr>
      <w:r>
        <w:rPr>
          <w:rFonts w:asciiTheme="minorEastAsia" w:hAnsiTheme="minorEastAsia" w:hint="eastAsia"/>
          <w:szCs w:val="21"/>
        </w:rPr>
        <w:t xml:space="preserve">　　　　　・　</w:t>
      </w:r>
      <w:r w:rsidRPr="000A7749">
        <w:rPr>
          <w:rFonts w:asciiTheme="minorEastAsia" w:hAnsiTheme="minorEastAsia" w:hint="eastAsia"/>
          <w:szCs w:val="21"/>
        </w:rPr>
        <w:t>スタッフ管理の責任体制（勤務状況の把握方法、勤務評価の方法、派遣労働者に対するクレーム、病院職員として不適合な場合の対応）</w:t>
      </w:r>
    </w:p>
    <w:p w:rsidR="00312A40" w:rsidRPr="000A7749" w:rsidRDefault="000A7749" w:rsidP="000A7749">
      <w:pPr>
        <w:ind w:left="1470" w:hangingChars="700" w:hanging="1470"/>
        <w:rPr>
          <w:rFonts w:asciiTheme="minorEastAsia" w:hAnsiTheme="minorEastAsia"/>
          <w:szCs w:val="21"/>
        </w:rPr>
      </w:pPr>
      <w:r>
        <w:rPr>
          <w:rFonts w:asciiTheme="minorEastAsia" w:hAnsiTheme="minorEastAsia" w:hint="eastAsia"/>
          <w:szCs w:val="21"/>
        </w:rPr>
        <w:t xml:space="preserve">　　　　　・　</w:t>
      </w:r>
      <w:r w:rsidRPr="000A7749">
        <w:rPr>
          <w:rFonts w:asciiTheme="minorEastAsia" w:hAnsiTheme="minorEastAsia" w:hint="eastAsia"/>
          <w:szCs w:val="21"/>
        </w:rPr>
        <w:t>緊急・災害時対応（適切な連絡体制）</w:t>
      </w:r>
    </w:p>
    <w:p w:rsidR="00CA6748" w:rsidRDefault="007D33C6" w:rsidP="000A7749">
      <w:pPr>
        <w:ind w:left="1050" w:hangingChars="500" w:hanging="1050"/>
        <w:rPr>
          <w:rFonts w:asciiTheme="minorEastAsia" w:hAnsiTheme="minorEastAsia"/>
          <w:szCs w:val="21"/>
        </w:rPr>
      </w:pPr>
      <w:r>
        <w:rPr>
          <w:rFonts w:asciiTheme="minorEastAsia" w:hAnsiTheme="minorEastAsia" w:hint="eastAsia"/>
          <w:szCs w:val="21"/>
        </w:rPr>
        <w:t xml:space="preserve">　　　</w:t>
      </w:r>
      <w:r w:rsidR="000A7749">
        <w:rPr>
          <w:rFonts w:asciiTheme="minorEastAsia" w:hAnsiTheme="minorEastAsia" w:hint="eastAsia"/>
          <w:szCs w:val="21"/>
        </w:rPr>
        <w:t xml:space="preserve">（ウ）　</w:t>
      </w:r>
      <w:r w:rsidR="0027676F" w:rsidRPr="00E504CA">
        <w:rPr>
          <w:rFonts w:asciiTheme="minorEastAsia" w:hAnsiTheme="minorEastAsia" w:hint="eastAsia"/>
          <w:szCs w:val="21"/>
        </w:rPr>
        <w:t>教育研修の考え方、取組、内容、スケジュール</w:t>
      </w:r>
    </w:p>
    <w:p w:rsidR="00CA6748" w:rsidRDefault="000A7749" w:rsidP="000A7749">
      <w:pPr>
        <w:ind w:left="1050" w:hangingChars="500" w:hanging="1050"/>
        <w:rPr>
          <w:rFonts w:asciiTheme="minorEastAsia" w:hAnsiTheme="minorEastAsia"/>
          <w:szCs w:val="21"/>
        </w:rPr>
      </w:pPr>
      <w:r>
        <w:rPr>
          <w:rFonts w:asciiTheme="minorEastAsia" w:hAnsiTheme="minorEastAsia" w:hint="eastAsia"/>
          <w:szCs w:val="21"/>
        </w:rPr>
        <w:lastRenderedPageBreak/>
        <w:t xml:space="preserve">　　　（エ）　</w:t>
      </w:r>
      <w:r w:rsidR="0027676F" w:rsidRPr="00E504CA">
        <w:rPr>
          <w:rFonts w:asciiTheme="minorEastAsia" w:hAnsiTheme="minorEastAsia" w:hint="eastAsia"/>
          <w:szCs w:val="21"/>
        </w:rPr>
        <w:t>個人情報保護及び情報セキュリティの考え方、取組、体制</w:t>
      </w:r>
    </w:p>
    <w:p w:rsidR="00F90FB5" w:rsidRDefault="000A7749" w:rsidP="000A7749">
      <w:pPr>
        <w:ind w:left="1050" w:hangingChars="500" w:hanging="1050"/>
        <w:rPr>
          <w:rFonts w:asciiTheme="minorEastAsia" w:hAnsiTheme="minorEastAsia"/>
          <w:szCs w:val="21"/>
        </w:rPr>
      </w:pPr>
      <w:r>
        <w:rPr>
          <w:rFonts w:asciiTheme="minorEastAsia" w:hAnsiTheme="minorEastAsia" w:hint="eastAsia"/>
          <w:szCs w:val="21"/>
        </w:rPr>
        <w:t xml:space="preserve">　　　（オ）　</w:t>
      </w:r>
      <w:r w:rsidR="00CA6748" w:rsidRPr="00E504CA">
        <w:rPr>
          <w:rFonts w:asciiTheme="minorEastAsia" w:hAnsiTheme="minorEastAsia" w:hint="eastAsia"/>
          <w:szCs w:val="21"/>
        </w:rPr>
        <w:t>仕様に含まれない、本事業における有用な提案事項（自由提案）</w:t>
      </w:r>
    </w:p>
    <w:p w:rsidR="00E60582" w:rsidRDefault="000A7749" w:rsidP="00276CE5">
      <w:pPr>
        <w:ind w:left="1050" w:hangingChars="500" w:hanging="1050"/>
        <w:rPr>
          <w:rFonts w:asciiTheme="minorEastAsia" w:hAnsiTheme="minorEastAsia"/>
          <w:szCs w:val="21"/>
        </w:rPr>
      </w:pPr>
      <w:r>
        <w:rPr>
          <w:rFonts w:asciiTheme="minorEastAsia" w:hAnsiTheme="minorEastAsia" w:hint="eastAsia"/>
          <w:szCs w:val="21"/>
        </w:rPr>
        <w:t xml:space="preserve">　　</w:t>
      </w:r>
      <w:r w:rsidR="00E409DB">
        <w:rPr>
          <w:rFonts w:asciiTheme="minorEastAsia" w:hAnsiTheme="minorEastAsia" w:hint="eastAsia"/>
          <w:szCs w:val="21"/>
        </w:rPr>
        <w:t>ウ</w:t>
      </w:r>
      <w:r w:rsidR="005E60BF" w:rsidRPr="00E504CA">
        <w:rPr>
          <w:rFonts w:asciiTheme="minorEastAsia" w:hAnsiTheme="minorEastAsia" w:hint="eastAsia"/>
          <w:szCs w:val="21"/>
        </w:rPr>
        <w:t xml:space="preserve">　</w:t>
      </w:r>
      <w:r w:rsidR="00670681" w:rsidRPr="00E504CA">
        <w:rPr>
          <w:rFonts w:asciiTheme="minorEastAsia" w:hAnsiTheme="minorEastAsia" w:hint="eastAsia"/>
          <w:szCs w:val="21"/>
        </w:rPr>
        <w:t>見積書</w:t>
      </w:r>
      <w:r w:rsidR="00E60582" w:rsidRPr="00E504CA">
        <w:rPr>
          <w:rFonts w:asciiTheme="minorEastAsia" w:hAnsiTheme="minorEastAsia" w:hint="eastAsia"/>
          <w:szCs w:val="21"/>
        </w:rPr>
        <w:t>（</w:t>
      </w:r>
      <w:r w:rsidR="00CF1E06" w:rsidRPr="00E504CA">
        <w:rPr>
          <w:rFonts w:asciiTheme="minorEastAsia" w:hAnsiTheme="minorEastAsia" w:hint="eastAsia"/>
          <w:szCs w:val="21"/>
        </w:rPr>
        <w:t>任意様式</w:t>
      </w:r>
      <w:r w:rsidR="00E60582" w:rsidRPr="00E504CA">
        <w:rPr>
          <w:rFonts w:asciiTheme="minorEastAsia" w:hAnsiTheme="minorEastAsia" w:hint="eastAsia"/>
          <w:szCs w:val="21"/>
        </w:rPr>
        <w:t>）</w:t>
      </w:r>
    </w:p>
    <w:p w:rsidR="000A7749" w:rsidRDefault="000A7749" w:rsidP="00A9418B">
      <w:pPr>
        <w:ind w:left="1050" w:hangingChars="500" w:hanging="1050"/>
        <w:rPr>
          <w:rFonts w:asciiTheme="minorEastAsia" w:hAnsiTheme="minorEastAsia"/>
          <w:szCs w:val="21"/>
        </w:rPr>
      </w:pPr>
      <w:r>
        <w:rPr>
          <w:rFonts w:asciiTheme="minorEastAsia" w:hAnsiTheme="minorEastAsia" w:hint="eastAsia"/>
          <w:szCs w:val="21"/>
        </w:rPr>
        <w:t xml:space="preserve">　　　（ア）　</w:t>
      </w:r>
      <w:r w:rsidRPr="000A7749">
        <w:rPr>
          <w:rFonts w:asciiTheme="minorEastAsia" w:hAnsiTheme="minorEastAsia" w:hint="eastAsia"/>
          <w:szCs w:val="21"/>
        </w:rPr>
        <w:t>見積書には、</w:t>
      </w:r>
      <w:r w:rsidR="007410EB">
        <w:rPr>
          <w:rFonts w:asciiTheme="minorEastAsia" w:hAnsiTheme="minorEastAsia" w:hint="eastAsia"/>
          <w:szCs w:val="21"/>
        </w:rPr>
        <w:t>派遣労働者</w:t>
      </w:r>
      <w:r w:rsidR="00FD0917">
        <w:rPr>
          <w:rFonts w:asciiTheme="minorEastAsia" w:hAnsiTheme="minorEastAsia" w:hint="eastAsia"/>
          <w:szCs w:val="21"/>
        </w:rPr>
        <w:t>１名あたりの</w:t>
      </w:r>
      <w:r w:rsidR="007410EB">
        <w:rPr>
          <w:rFonts w:asciiTheme="minorEastAsia" w:hAnsiTheme="minorEastAsia" w:hint="eastAsia"/>
          <w:szCs w:val="21"/>
        </w:rPr>
        <w:t>通常</w:t>
      </w:r>
      <w:r w:rsidR="00416204">
        <w:rPr>
          <w:rFonts w:asciiTheme="minorEastAsia" w:hAnsiTheme="minorEastAsia" w:hint="eastAsia"/>
          <w:szCs w:val="21"/>
        </w:rPr>
        <w:t>時間単価</w:t>
      </w:r>
      <w:r w:rsidR="007410EB">
        <w:rPr>
          <w:rFonts w:asciiTheme="minorEastAsia" w:hAnsiTheme="minorEastAsia" w:hint="eastAsia"/>
          <w:szCs w:val="21"/>
        </w:rPr>
        <w:t>、夜間・休日勤務の割増時間単価</w:t>
      </w:r>
      <w:r w:rsidRPr="000A7749">
        <w:rPr>
          <w:rFonts w:asciiTheme="minorEastAsia" w:hAnsiTheme="minorEastAsia" w:hint="eastAsia"/>
          <w:szCs w:val="21"/>
        </w:rPr>
        <w:t>の見積金額を税抜きで明示</w:t>
      </w:r>
      <w:r w:rsidR="00416204">
        <w:rPr>
          <w:rFonts w:asciiTheme="minorEastAsia" w:hAnsiTheme="minorEastAsia" w:hint="eastAsia"/>
          <w:szCs w:val="21"/>
        </w:rPr>
        <w:t>する。</w:t>
      </w:r>
    </w:p>
    <w:p w:rsidR="000A7749" w:rsidRDefault="000A7749" w:rsidP="00A9418B">
      <w:pPr>
        <w:ind w:left="1050" w:hangingChars="500" w:hanging="1050"/>
        <w:rPr>
          <w:rFonts w:asciiTheme="minorEastAsia" w:hAnsiTheme="minorEastAsia"/>
          <w:szCs w:val="21"/>
        </w:rPr>
      </w:pPr>
      <w:r>
        <w:rPr>
          <w:rFonts w:asciiTheme="minorEastAsia" w:hAnsiTheme="minorEastAsia" w:hint="eastAsia"/>
          <w:szCs w:val="21"/>
        </w:rPr>
        <w:t xml:space="preserve">　　　（イ）　</w:t>
      </w:r>
      <w:r w:rsidR="00416204" w:rsidRPr="00416204">
        <w:rPr>
          <w:rFonts w:asciiTheme="minorEastAsia" w:hAnsiTheme="minorEastAsia" w:hint="eastAsia"/>
          <w:szCs w:val="21"/>
        </w:rPr>
        <w:t>時間単価には、人件費、間接経費等を含めることと</w:t>
      </w:r>
      <w:r w:rsidR="007023FE">
        <w:rPr>
          <w:rFonts w:asciiTheme="minorEastAsia" w:hAnsiTheme="minorEastAsia" w:hint="eastAsia"/>
          <w:szCs w:val="21"/>
        </w:rPr>
        <w:t>する。</w:t>
      </w:r>
    </w:p>
    <w:p w:rsidR="000A7749" w:rsidRDefault="000A7749" w:rsidP="00A9418B">
      <w:pPr>
        <w:ind w:left="1260" w:hangingChars="600" w:hanging="1260"/>
        <w:rPr>
          <w:rFonts w:asciiTheme="minorEastAsia" w:hAnsiTheme="minorEastAsia"/>
          <w:szCs w:val="21"/>
        </w:rPr>
      </w:pPr>
      <w:r>
        <w:rPr>
          <w:rFonts w:asciiTheme="minorEastAsia" w:hAnsiTheme="minorEastAsia" w:hint="eastAsia"/>
          <w:szCs w:val="21"/>
        </w:rPr>
        <w:t xml:space="preserve">　　　</w:t>
      </w:r>
      <w:r w:rsidR="00A9418B">
        <w:rPr>
          <w:rFonts w:asciiTheme="minorEastAsia" w:hAnsiTheme="minorEastAsia" w:hint="eastAsia"/>
          <w:szCs w:val="21"/>
        </w:rPr>
        <w:t>（</w:t>
      </w:r>
      <w:r w:rsidR="007410EB">
        <w:rPr>
          <w:rFonts w:asciiTheme="minorEastAsia" w:hAnsiTheme="minorEastAsia" w:hint="eastAsia"/>
          <w:szCs w:val="21"/>
        </w:rPr>
        <w:t>ウ）</w:t>
      </w:r>
      <w:r>
        <w:rPr>
          <w:rFonts w:asciiTheme="minorEastAsia" w:hAnsiTheme="minorEastAsia" w:hint="eastAsia"/>
          <w:szCs w:val="21"/>
        </w:rPr>
        <w:t xml:space="preserve">　</w:t>
      </w:r>
      <w:r w:rsidRPr="000A7749">
        <w:rPr>
          <w:rFonts w:asciiTheme="minorEastAsia" w:hAnsiTheme="minorEastAsia" w:hint="eastAsia"/>
          <w:szCs w:val="21"/>
        </w:rPr>
        <w:t>見積書の宛先に「尾道市病院事業管理者」を、件名に「尾道市立市民病院夜間看護補助者（ナイトアシスタント）派遣業務」と明記すること。</w:t>
      </w:r>
    </w:p>
    <w:p w:rsidR="008B1D03" w:rsidRPr="00E504CA" w:rsidRDefault="000A7749" w:rsidP="000A7749">
      <w:pPr>
        <w:rPr>
          <w:rFonts w:asciiTheme="minorEastAsia" w:hAnsiTheme="minorEastAsia"/>
          <w:szCs w:val="21"/>
        </w:rPr>
      </w:pPr>
      <w:r>
        <w:rPr>
          <w:rFonts w:asciiTheme="minorEastAsia" w:hAnsiTheme="minorEastAsia" w:hint="eastAsia"/>
          <w:szCs w:val="21"/>
        </w:rPr>
        <w:t xml:space="preserve">　</w:t>
      </w:r>
      <w:r w:rsidR="00A9418B" w:rsidRPr="00A9418B">
        <w:rPr>
          <w:szCs w:val="21"/>
        </w:rPr>
        <w:t>(2)</w:t>
      </w:r>
      <w:r w:rsidR="00A9418B">
        <w:rPr>
          <w:rFonts w:asciiTheme="minorEastAsia" w:hAnsiTheme="minorEastAsia" w:hint="eastAsia"/>
          <w:szCs w:val="21"/>
        </w:rPr>
        <w:t xml:space="preserve">　</w:t>
      </w:r>
      <w:r w:rsidR="00C723E5" w:rsidRPr="00E504CA">
        <w:rPr>
          <w:rFonts w:asciiTheme="minorEastAsia" w:hAnsiTheme="minorEastAsia" w:hint="eastAsia"/>
          <w:szCs w:val="21"/>
        </w:rPr>
        <w:t>提出</w:t>
      </w:r>
      <w:r w:rsidR="003673FE" w:rsidRPr="00E504CA">
        <w:rPr>
          <w:rFonts w:asciiTheme="minorEastAsia" w:hAnsiTheme="minorEastAsia" w:hint="eastAsia"/>
          <w:szCs w:val="21"/>
        </w:rPr>
        <w:t>期限</w:t>
      </w:r>
      <w:r w:rsidR="00C723E5" w:rsidRPr="00E504CA">
        <w:rPr>
          <w:rFonts w:asciiTheme="minorEastAsia" w:hAnsiTheme="minorEastAsia" w:hint="eastAsia"/>
          <w:szCs w:val="21"/>
        </w:rPr>
        <w:t xml:space="preserve">　</w:t>
      </w:r>
      <w:r w:rsidR="00717147" w:rsidRPr="00E504CA">
        <w:rPr>
          <w:rFonts w:ascii="ＭＳ 明朝" w:eastAsia="ＭＳ 明朝" w:hAnsi="ＭＳ 明朝" w:cs="ＭＳ Ｐゴシック" w:hint="eastAsia"/>
          <w:color w:val="000000"/>
          <w:kern w:val="0"/>
          <w:szCs w:val="21"/>
        </w:rPr>
        <w:t>令和</w:t>
      </w:r>
      <w:r w:rsidR="00593B19">
        <w:rPr>
          <w:rFonts w:ascii="ＭＳ 明朝" w:eastAsia="ＭＳ 明朝" w:hAnsi="ＭＳ 明朝" w:cs="ＭＳ Ｐゴシック" w:hint="eastAsia"/>
          <w:color w:val="000000"/>
          <w:kern w:val="0"/>
          <w:szCs w:val="21"/>
        </w:rPr>
        <w:t>８</w:t>
      </w:r>
      <w:r w:rsidR="002F710B" w:rsidRPr="00E504CA">
        <w:rPr>
          <w:rFonts w:ascii="ＭＳ 明朝" w:eastAsia="ＭＳ 明朝" w:hAnsi="ＭＳ 明朝" w:cs="ＭＳ Ｐゴシック" w:hint="eastAsia"/>
          <w:color w:val="000000"/>
          <w:kern w:val="0"/>
          <w:szCs w:val="21"/>
        </w:rPr>
        <w:t>年</w:t>
      </w:r>
      <w:r w:rsidR="005A4DBB">
        <w:rPr>
          <w:rFonts w:ascii="ＭＳ 明朝" w:eastAsia="ＭＳ 明朝" w:hAnsi="ＭＳ 明朝" w:cs="ＭＳ Ｐゴシック" w:hint="eastAsia"/>
          <w:color w:val="000000"/>
          <w:kern w:val="0"/>
          <w:szCs w:val="21"/>
        </w:rPr>
        <w:t>２</w:t>
      </w:r>
      <w:r w:rsidR="002F710B" w:rsidRPr="00E504CA">
        <w:rPr>
          <w:rFonts w:ascii="ＭＳ 明朝" w:eastAsia="ＭＳ 明朝" w:hAnsi="ＭＳ 明朝" w:cs="ＭＳ Ｐゴシック" w:hint="eastAsia"/>
          <w:color w:val="000000"/>
          <w:kern w:val="0"/>
          <w:szCs w:val="21"/>
        </w:rPr>
        <w:t>月１</w:t>
      </w:r>
      <w:r w:rsidR="005A4DBB">
        <w:rPr>
          <w:rFonts w:ascii="ＭＳ 明朝" w:eastAsia="ＭＳ 明朝" w:hAnsi="ＭＳ 明朝" w:cs="ＭＳ Ｐゴシック" w:hint="eastAsia"/>
          <w:color w:val="000000"/>
          <w:kern w:val="0"/>
          <w:szCs w:val="21"/>
        </w:rPr>
        <w:t>０</w:t>
      </w:r>
      <w:r w:rsidR="002F710B" w:rsidRPr="00E504CA">
        <w:rPr>
          <w:rFonts w:ascii="ＭＳ 明朝" w:eastAsia="ＭＳ 明朝" w:hAnsi="ＭＳ 明朝" w:cs="ＭＳ Ｐゴシック" w:hint="eastAsia"/>
          <w:color w:val="000000"/>
          <w:kern w:val="0"/>
          <w:szCs w:val="21"/>
        </w:rPr>
        <w:t>日</w:t>
      </w:r>
      <w:r w:rsidR="00717147" w:rsidRPr="00E504CA">
        <w:rPr>
          <w:rFonts w:ascii="ＭＳ 明朝" w:eastAsia="ＭＳ 明朝" w:hAnsi="ＭＳ 明朝" w:cs="ＭＳ Ｐゴシック" w:hint="eastAsia"/>
          <w:color w:val="000000"/>
          <w:kern w:val="0"/>
          <w:szCs w:val="21"/>
        </w:rPr>
        <w:t>（</w:t>
      </w:r>
      <w:r w:rsidR="005A4DBB">
        <w:rPr>
          <w:rFonts w:ascii="ＭＳ 明朝" w:eastAsia="ＭＳ 明朝" w:hAnsi="ＭＳ 明朝" w:cs="ＭＳ Ｐゴシック" w:hint="eastAsia"/>
          <w:color w:val="000000"/>
          <w:kern w:val="0"/>
          <w:szCs w:val="21"/>
        </w:rPr>
        <w:t>火</w:t>
      </w:r>
      <w:r w:rsidR="00717147" w:rsidRPr="00E504CA">
        <w:rPr>
          <w:rFonts w:ascii="ＭＳ 明朝" w:eastAsia="ＭＳ 明朝" w:hAnsi="ＭＳ 明朝" w:cs="ＭＳ Ｐゴシック" w:hint="eastAsia"/>
          <w:color w:val="000000"/>
          <w:kern w:val="0"/>
          <w:szCs w:val="21"/>
        </w:rPr>
        <w:t>）</w:t>
      </w:r>
      <w:r w:rsidR="00760F4D" w:rsidRPr="00E504CA">
        <w:rPr>
          <w:rFonts w:asciiTheme="minorEastAsia" w:hAnsiTheme="minorEastAsia" w:hint="eastAsia"/>
          <w:szCs w:val="21"/>
        </w:rPr>
        <w:t>【必着】</w:t>
      </w:r>
    </w:p>
    <w:p w:rsidR="00C723E5" w:rsidRPr="00E504CA" w:rsidRDefault="000A7749" w:rsidP="000A7749">
      <w:pPr>
        <w:rPr>
          <w:rFonts w:asciiTheme="minorEastAsia" w:hAnsiTheme="minorEastAsia"/>
          <w:szCs w:val="21"/>
        </w:rPr>
      </w:pPr>
      <w:r>
        <w:rPr>
          <w:rFonts w:asciiTheme="minorEastAsia" w:hAnsiTheme="minorEastAsia" w:hint="eastAsia"/>
          <w:szCs w:val="21"/>
        </w:rPr>
        <w:t xml:space="preserve">　</w:t>
      </w:r>
      <w:r w:rsidR="00A9418B" w:rsidRPr="00A9418B">
        <w:rPr>
          <w:szCs w:val="21"/>
        </w:rPr>
        <w:t>(3)</w:t>
      </w:r>
      <w:r w:rsidR="00A9418B">
        <w:rPr>
          <w:rFonts w:asciiTheme="minorEastAsia" w:hAnsiTheme="minorEastAsia" w:hint="eastAsia"/>
          <w:szCs w:val="21"/>
        </w:rPr>
        <w:t xml:space="preserve">　</w:t>
      </w:r>
      <w:r w:rsidR="00C723E5" w:rsidRPr="00E504CA">
        <w:rPr>
          <w:rFonts w:asciiTheme="minorEastAsia" w:hAnsiTheme="minorEastAsia" w:hint="eastAsia"/>
          <w:szCs w:val="21"/>
        </w:rPr>
        <w:t>提出</w:t>
      </w:r>
      <w:r w:rsidR="00406FBF">
        <w:rPr>
          <w:rFonts w:asciiTheme="minorEastAsia" w:hAnsiTheme="minorEastAsia" w:hint="eastAsia"/>
          <w:szCs w:val="21"/>
        </w:rPr>
        <w:t>先</w:t>
      </w:r>
      <w:r w:rsidR="00C723E5" w:rsidRPr="00E504CA">
        <w:rPr>
          <w:rFonts w:asciiTheme="minorEastAsia" w:hAnsiTheme="minorEastAsia" w:hint="eastAsia"/>
          <w:szCs w:val="21"/>
        </w:rPr>
        <w:t xml:space="preserve">　</w:t>
      </w:r>
      <w:r w:rsidR="004A0D11" w:rsidRPr="00E504CA">
        <w:rPr>
          <w:rFonts w:asciiTheme="minorEastAsia" w:hAnsiTheme="minorEastAsia" w:hint="eastAsia"/>
          <w:szCs w:val="21"/>
        </w:rPr>
        <w:t>７</w:t>
      </w:r>
      <w:r w:rsidR="00295599" w:rsidRPr="00A95C72">
        <w:rPr>
          <w:szCs w:val="21"/>
        </w:rPr>
        <w:t>(2)</w:t>
      </w:r>
      <w:r w:rsidR="00760F4D" w:rsidRPr="00E504CA">
        <w:rPr>
          <w:rFonts w:asciiTheme="minorEastAsia" w:hAnsiTheme="minorEastAsia" w:hint="eastAsia"/>
          <w:szCs w:val="21"/>
        </w:rPr>
        <w:t>と同じ</w:t>
      </w:r>
    </w:p>
    <w:p w:rsidR="00C723E5" w:rsidRDefault="00C723E5" w:rsidP="00397602">
      <w:pPr>
        <w:ind w:left="210" w:hangingChars="100" w:hanging="210"/>
        <w:rPr>
          <w:rFonts w:asciiTheme="minorEastAsia" w:hAnsiTheme="minorEastAsia"/>
          <w:szCs w:val="21"/>
        </w:rPr>
      </w:pPr>
      <w:r w:rsidRPr="00E504CA">
        <w:rPr>
          <w:rFonts w:asciiTheme="minorEastAsia" w:hAnsiTheme="minorEastAsia" w:hint="eastAsia"/>
          <w:szCs w:val="21"/>
        </w:rPr>
        <w:t xml:space="preserve">　</w:t>
      </w:r>
      <w:r w:rsidR="00A9418B" w:rsidRPr="00A9418B">
        <w:rPr>
          <w:szCs w:val="21"/>
        </w:rPr>
        <w:t>(4)</w:t>
      </w:r>
      <w:r w:rsidR="00A9418B">
        <w:rPr>
          <w:rFonts w:asciiTheme="minorEastAsia" w:hAnsiTheme="minorEastAsia" w:hint="eastAsia"/>
          <w:szCs w:val="21"/>
        </w:rPr>
        <w:t xml:space="preserve">　</w:t>
      </w:r>
      <w:r w:rsidRPr="00E504CA">
        <w:rPr>
          <w:rFonts w:asciiTheme="minorEastAsia" w:hAnsiTheme="minorEastAsia" w:hint="eastAsia"/>
          <w:szCs w:val="21"/>
        </w:rPr>
        <w:t xml:space="preserve">提出方法　</w:t>
      </w:r>
      <w:r w:rsidR="00393A8D" w:rsidRPr="00E504CA">
        <w:rPr>
          <w:rFonts w:asciiTheme="minorEastAsia" w:hAnsiTheme="minorEastAsia" w:hint="eastAsia"/>
          <w:szCs w:val="21"/>
        </w:rPr>
        <w:t>持参又は郵送</w:t>
      </w:r>
      <w:r w:rsidR="00D66993" w:rsidRPr="00E504CA">
        <w:rPr>
          <w:rFonts w:asciiTheme="minorEastAsia" w:hAnsiTheme="minorEastAsia" w:hint="eastAsia"/>
          <w:szCs w:val="21"/>
        </w:rPr>
        <w:t>（配達証明付き書留郵便）</w:t>
      </w:r>
      <w:r w:rsidR="00393A8D" w:rsidRPr="00E504CA">
        <w:rPr>
          <w:rFonts w:asciiTheme="minorEastAsia" w:hAnsiTheme="minorEastAsia" w:hint="eastAsia"/>
          <w:szCs w:val="21"/>
        </w:rPr>
        <w:t>により提出</w:t>
      </w:r>
      <w:r w:rsidR="00D66993" w:rsidRPr="00E504CA">
        <w:rPr>
          <w:rFonts w:asciiTheme="minorEastAsia" w:hAnsiTheme="minorEastAsia" w:hint="eastAsia"/>
          <w:szCs w:val="21"/>
        </w:rPr>
        <w:t>すること</w:t>
      </w:r>
      <w:r w:rsidR="00393A8D" w:rsidRPr="00E504CA">
        <w:rPr>
          <w:rFonts w:asciiTheme="minorEastAsia" w:hAnsiTheme="minorEastAsia" w:hint="eastAsia"/>
          <w:szCs w:val="21"/>
        </w:rPr>
        <w:t>。</w:t>
      </w:r>
    </w:p>
    <w:p w:rsidR="001A68D8" w:rsidRPr="00E504CA" w:rsidRDefault="001A68D8" w:rsidP="001A68D8">
      <w:pPr>
        <w:ind w:left="840" w:hangingChars="400" w:hanging="840"/>
        <w:rPr>
          <w:rFonts w:asciiTheme="minorEastAsia" w:hAnsiTheme="minorEastAsia"/>
          <w:szCs w:val="21"/>
        </w:rPr>
      </w:pPr>
      <w:r>
        <w:rPr>
          <w:rFonts w:asciiTheme="minorEastAsia" w:hAnsiTheme="minorEastAsia" w:hint="eastAsia"/>
          <w:szCs w:val="21"/>
        </w:rPr>
        <w:t xml:space="preserve">　　　</w:t>
      </w:r>
      <w:r w:rsidRPr="001A68D8">
        <w:rPr>
          <w:rFonts w:asciiTheme="minorEastAsia" w:hAnsiTheme="minorEastAsia" w:hint="eastAsia"/>
          <w:szCs w:val="21"/>
        </w:rPr>
        <w:t>※　持参の場合の受付は、午前９時から午後５時まで（土曜日、日曜日及び国民の祝日に関する法律（昭和２３年法律第１７８号）に規定する休日を除く。）とする。</w:t>
      </w:r>
    </w:p>
    <w:p w:rsidR="00C723E5" w:rsidRPr="00E504CA" w:rsidRDefault="00C723E5" w:rsidP="00397602">
      <w:pPr>
        <w:ind w:left="210" w:hangingChars="100" w:hanging="210"/>
        <w:rPr>
          <w:rFonts w:asciiTheme="minorEastAsia" w:hAnsiTheme="minorEastAsia"/>
          <w:szCs w:val="21"/>
        </w:rPr>
      </w:pPr>
      <w:r w:rsidRPr="00E504CA">
        <w:rPr>
          <w:rFonts w:asciiTheme="minorEastAsia" w:hAnsiTheme="minorEastAsia" w:hint="eastAsia"/>
          <w:szCs w:val="21"/>
        </w:rPr>
        <w:t xml:space="preserve">　</w:t>
      </w:r>
      <w:r w:rsidR="00A9418B" w:rsidRPr="00A9418B">
        <w:rPr>
          <w:szCs w:val="21"/>
        </w:rPr>
        <w:t>(5)</w:t>
      </w:r>
      <w:r w:rsidR="00A9418B">
        <w:rPr>
          <w:rFonts w:asciiTheme="minorEastAsia" w:hAnsiTheme="minorEastAsia" w:hint="eastAsia"/>
          <w:szCs w:val="21"/>
        </w:rPr>
        <w:t xml:space="preserve">　</w:t>
      </w:r>
      <w:r w:rsidR="00D66993" w:rsidRPr="00E504CA">
        <w:rPr>
          <w:rFonts w:asciiTheme="minorEastAsia" w:hAnsiTheme="minorEastAsia" w:hint="eastAsia"/>
          <w:szCs w:val="21"/>
        </w:rPr>
        <w:t xml:space="preserve">提出部数　</w:t>
      </w:r>
      <w:r w:rsidRPr="00E504CA">
        <w:rPr>
          <w:rFonts w:asciiTheme="minorEastAsia" w:hAnsiTheme="minorEastAsia" w:hint="eastAsia"/>
          <w:szCs w:val="21"/>
        </w:rPr>
        <w:t>正本</w:t>
      </w:r>
      <w:r w:rsidR="002F710B" w:rsidRPr="00E504CA">
        <w:rPr>
          <w:rFonts w:asciiTheme="minorEastAsia" w:hAnsiTheme="minorEastAsia" w:hint="eastAsia"/>
          <w:szCs w:val="21"/>
        </w:rPr>
        <w:t>１部</w:t>
      </w:r>
      <w:r w:rsidR="00D66993" w:rsidRPr="00E504CA">
        <w:rPr>
          <w:rFonts w:asciiTheme="minorEastAsia" w:hAnsiTheme="minorEastAsia" w:hint="eastAsia"/>
          <w:szCs w:val="21"/>
        </w:rPr>
        <w:t xml:space="preserve">　</w:t>
      </w:r>
      <w:r w:rsidRPr="00E504CA">
        <w:rPr>
          <w:rFonts w:asciiTheme="minorEastAsia" w:hAnsiTheme="minorEastAsia" w:hint="eastAsia"/>
          <w:szCs w:val="21"/>
        </w:rPr>
        <w:t>副本</w:t>
      </w:r>
      <w:r w:rsidR="002F710B" w:rsidRPr="00E504CA">
        <w:rPr>
          <w:rFonts w:asciiTheme="minorEastAsia" w:hAnsiTheme="minorEastAsia" w:hint="eastAsia"/>
          <w:szCs w:val="21"/>
        </w:rPr>
        <w:t>６部</w:t>
      </w:r>
    </w:p>
    <w:p w:rsidR="009F0B3F" w:rsidRPr="00E504CA" w:rsidRDefault="009F0B3F" w:rsidP="00282B4B">
      <w:pPr>
        <w:rPr>
          <w:rFonts w:asciiTheme="minorEastAsia" w:hAnsiTheme="minorEastAsia"/>
          <w:szCs w:val="21"/>
        </w:rPr>
      </w:pPr>
    </w:p>
    <w:p w:rsidR="00E77DE2" w:rsidRDefault="00890FDE" w:rsidP="00282B4B">
      <w:pPr>
        <w:rPr>
          <w:rFonts w:asciiTheme="minorEastAsia" w:hAnsiTheme="minorEastAsia"/>
          <w:szCs w:val="21"/>
        </w:rPr>
      </w:pPr>
      <w:r w:rsidRPr="00E504CA">
        <w:rPr>
          <w:rFonts w:asciiTheme="minorEastAsia" w:hAnsiTheme="minorEastAsia" w:hint="eastAsia"/>
          <w:szCs w:val="21"/>
        </w:rPr>
        <w:t>１１</w:t>
      </w:r>
      <w:r w:rsidR="00E77DE2" w:rsidRPr="00E504CA">
        <w:rPr>
          <w:rFonts w:asciiTheme="minorEastAsia" w:hAnsiTheme="minorEastAsia" w:hint="eastAsia"/>
          <w:szCs w:val="21"/>
        </w:rPr>
        <w:t xml:space="preserve">　辞退</w:t>
      </w:r>
    </w:p>
    <w:p w:rsidR="00E77DE2" w:rsidRPr="00E504CA" w:rsidRDefault="000A7749" w:rsidP="00A95C72">
      <w:pPr>
        <w:ind w:left="420" w:hangingChars="200" w:hanging="420"/>
        <w:rPr>
          <w:rFonts w:asciiTheme="minorEastAsia" w:hAnsiTheme="minorEastAsia"/>
          <w:szCs w:val="21"/>
        </w:rPr>
      </w:pPr>
      <w:r>
        <w:rPr>
          <w:rFonts w:asciiTheme="minorEastAsia" w:hAnsiTheme="minorEastAsia" w:hint="eastAsia"/>
          <w:szCs w:val="21"/>
        </w:rPr>
        <w:t xml:space="preserve">　</w:t>
      </w:r>
      <w:r w:rsidR="00A95C72" w:rsidRPr="00A95C72">
        <w:rPr>
          <w:szCs w:val="21"/>
        </w:rPr>
        <w:t>(1)</w:t>
      </w:r>
      <w:r w:rsidR="00A95C72">
        <w:rPr>
          <w:rFonts w:asciiTheme="minorEastAsia" w:hAnsiTheme="minorEastAsia" w:hint="eastAsia"/>
          <w:szCs w:val="21"/>
        </w:rPr>
        <w:t xml:space="preserve">　</w:t>
      </w:r>
      <w:r w:rsidR="006C1E5E" w:rsidRPr="00E504CA">
        <w:rPr>
          <w:rFonts w:asciiTheme="minorEastAsia" w:hAnsiTheme="minorEastAsia" w:hint="eastAsia"/>
          <w:szCs w:val="21"/>
        </w:rPr>
        <w:t>参加表明書</w:t>
      </w:r>
      <w:r w:rsidR="00E77DE2" w:rsidRPr="00E504CA">
        <w:rPr>
          <w:rFonts w:asciiTheme="minorEastAsia" w:hAnsiTheme="minorEastAsia" w:hint="eastAsia"/>
          <w:szCs w:val="21"/>
        </w:rPr>
        <w:t>提出後に本プロポーザルへの参加を辞退するときは、</w:t>
      </w:r>
      <w:r w:rsidR="00D343F2" w:rsidRPr="00E504CA">
        <w:rPr>
          <w:rFonts w:asciiTheme="minorEastAsia" w:hAnsiTheme="minorEastAsia" w:hint="eastAsia"/>
          <w:szCs w:val="21"/>
        </w:rPr>
        <w:t>参加</w:t>
      </w:r>
      <w:r w:rsidR="00E77DE2" w:rsidRPr="00E504CA">
        <w:rPr>
          <w:rFonts w:asciiTheme="minorEastAsia" w:hAnsiTheme="minorEastAsia" w:hint="eastAsia"/>
          <w:szCs w:val="21"/>
        </w:rPr>
        <w:t>辞退届</w:t>
      </w:r>
      <w:r w:rsidR="00D343F2" w:rsidRPr="00E504CA">
        <w:rPr>
          <w:rFonts w:asciiTheme="minorEastAsia" w:hAnsiTheme="minorEastAsia" w:hint="eastAsia"/>
          <w:szCs w:val="21"/>
        </w:rPr>
        <w:t>（</w:t>
      </w:r>
      <w:r w:rsidR="00E77DE2" w:rsidRPr="00E504CA">
        <w:rPr>
          <w:rFonts w:asciiTheme="minorEastAsia" w:hAnsiTheme="minorEastAsia" w:hint="eastAsia"/>
          <w:szCs w:val="21"/>
        </w:rPr>
        <w:t>様式第</w:t>
      </w:r>
      <w:r w:rsidR="00CF1E06" w:rsidRPr="00E504CA">
        <w:rPr>
          <w:rFonts w:asciiTheme="minorEastAsia" w:hAnsiTheme="minorEastAsia" w:hint="eastAsia"/>
          <w:szCs w:val="21"/>
        </w:rPr>
        <w:t>５</w:t>
      </w:r>
      <w:r w:rsidR="00D66993" w:rsidRPr="00E504CA">
        <w:rPr>
          <w:rFonts w:asciiTheme="minorEastAsia" w:hAnsiTheme="minorEastAsia" w:hint="eastAsia"/>
          <w:szCs w:val="21"/>
        </w:rPr>
        <w:t>号</w:t>
      </w:r>
      <w:r w:rsidR="00D343F2" w:rsidRPr="00E504CA">
        <w:rPr>
          <w:rFonts w:asciiTheme="minorEastAsia" w:hAnsiTheme="minorEastAsia" w:hint="eastAsia"/>
          <w:szCs w:val="21"/>
        </w:rPr>
        <w:t>）</w:t>
      </w:r>
      <w:r w:rsidR="00E77DE2" w:rsidRPr="00E504CA">
        <w:rPr>
          <w:rFonts w:asciiTheme="minorEastAsia" w:hAnsiTheme="minorEastAsia" w:hint="eastAsia"/>
          <w:szCs w:val="21"/>
        </w:rPr>
        <w:t>を提出</w:t>
      </w:r>
      <w:r w:rsidR="00D66993" w:rsidRPr="00E504CA">
        <w:rPr>
          <w:rFonts w:asciiTheme="minorEastAsia" w:hAnsiTheme="minorEastAsia" w:hint="eastAsia"/>
          <w:szCs w:val="21"/>
        </w:rPr>
        <w:t>すること</w:t>
      </w:r>
      <w:r w:rsidR="00E77DE2" w:rsidRPr="00E504CA">
        <w:rPr>
          <w:rFonts w:asciiTheme="minorEastAsia" w:hAnsiTheme="minorEastAsia" w:hint="eastAsia"/>
          <w:szCs w:val="21"/>
        </w:rPr>
        <w:t>。</w:t>
      </w:r>
    </w:p>
    <w:p w:rsidR="00E77DE2" w:rsidRPr="00E504CA" w:rsidRDefault="00E77DE2" w:rsidP="00E77DE2">
      <w:pPr>
        <w:rPr>
          <w:rFonts w:asciiTheme="minorEastAsia" w:hAnsiTheme="minorEastAsia"/>
          <w:szCs w:val="21"/>
        </w:rPr>
      </w:pPr>
      <w:r w:rsidRPr="00E504CA">
        <w:rPr>
          <w:rFonts w:asciiTheme="minorEastAsia" w:hAnsiTheme="minorEastAsia" w:hint="eastAsia"/>
          <w:szCs w:val="21"/>
        </w:rPr>
        <w:t xml:space="preserve">　</w:t>
      </w:r>
      <w:r w:rsidR="00A95C72" w:rsidRPr="00A95C72">
        <w:rPr>
          <w:szCs w:val="21"/>
        </w:rPr>
        <w:t>(2)</w:t>
      </w:r>
      <w:r w:rsidR="000A7749">
        <w:rPr>
          <w:rFonts w:asciiTheme="minorEastAsia" w:hAnsiTheme="minorEastAsia" w:hint="eastAsia"/>
          <w:szCs w:val="21"/>
        </w:rPr>
        <w:t xml:space="preserve">　</w:t>
      </w:r>
      <w:r w:rsidR="002E56A5" w:rsidRPr="00E504CA">
        <w:rPr>
          <w:rFonts w:asciiTheme="minorEastAsia" w:hAnsiTheme="minorEastAsia" w:hint="eastAsia"/>
          <w:szCs w:val="21"/>
        </w:rPr>
        <w:t>提出期限</w:t>
      </w:r>
    </w:p>
    <w:p w:rsidR="00E77DE2" w:rsidRPr="00E504CA" w:rsidRDefault="002E56A5" w:rsidP="00E77DE2">
      <w:pPr>
        <w:rPr>
          <w:rFonts w:asciiTheme="minorEastAsia" w:hAnsiTheme="minorEastAsia"/>
          <w:szCs w:val="21"/>
        </w:rPr>
      </w:pPr>
      <w:r w:rsidRPr="00E504CA">
        <w:rPr>
          <w:rFonts w:asciiTheme="minorEastAsia" w:hAnsiTheme="minorEastAsia" w:hint="eastAsia"/>
          <w:szCs w:val="21"/>
        </w:rPr>
        <w:t xml:space="preserve">　　　</w:t>
      </w:r>
      <w:r w:rsidR="00717147" w:rsidRPr="00E504CA">
        <w:rPr>
          <w:rFonts w:ascii="ＭＳ 明朝" w:eastAsia="ＭＳ 明朝" w:hAnsi="ＭＳ 明朝" w:cs="ＭＳ Ｐゴシック" w:hint="eastAsia"/>
          <w:color w:val="000000"/>
          <w:kern w:val="0"/>
          <w:szCs w:val="21"/>
        </w:rPr>
        <w:t>令和</w:t>
      </w:r>
      <w:r w:rsidR="00D33B1D">
        <w:rPr>
          <w:rFonts w:ascii="ＭＳ 明朝" w:eastAsia="ＭＳ 明朝" w:hAnsi="ＭＳ 明朝" w:cs="ＭＳ Ｐゴシック" w:hint="eastAsia"/>
          <w:color w:val="000000"/>
          <w:kern w:val="0"/>
          <w:szCs w:val="21"/>
        </w:rPr>
        <w:t>８</w:t>
      </w:r>
      <w:r w:rsidR="002F710B" w:rsidRPr="00E504CA">
        <w:rPr>
          <w:rFonts w:ascii="ＭＳ 明朝" w:eastAsia="ＭＳ 明朝" w:hAnsi="ＭＳ 明朝" w:cs="ＭＳ Ｐゴシック" w:hint="eastAsia"/>
          <w:color w:val="000000"/>
          <w:kern w:val="0"/>
          <w:szCs w:val="21"/>
        </w:rPr>
        <w:t>年</w:t>
      </w:r>
      <w:r w:rsidR="005A4DBB">
        <w:rPr>
          <w:rFonts w:ascii="ＭＳ 明朝" w:eastAsia="ＭＳ 明朝" w:hAnsi="ＭＳ 明朝" w:cs="ＭＳ Ｐゴシック" w:hint="eastAsia"/>
          <w:color w:val="000000"/>
          <w:kern w:val="0"/>
          <w:szCs w:val="21"/>
        </w:rPr>
        <w:t>２</w:t>
      </w:r>
      <w:r w:rsidR="002F710B" w:rsidRPr="00E504CA">
        <w:rPr>
          <w:rFonts w:ascii="ＭＳ 明朝" w:eastAsia="ＭＳ 明朝" w:hAnsi="ＭＳ 明朝" w:cs="ＭＳ Ｐゴシック" w:hint="eastAsia"/>
          <w:color w:val="000000"/>
          <w:kern w:val="0"/>
          <w:szCs w:val="21"/>
        </w:rPr>
        <w:t>月</w:t>
      </w:r>
      <w:r w:rsidR="005A4DBB">
        <w:rPr>
          <w:rFonts w:ascii="ＭＳ 明朝" w:eastAsia="ＭＳ 明朝" w:hAnsi="ＭＳ 明朝" w:cs="ＭＳ Ｐゴシック" w:hint="eastAsia"/>
          <w:color w:val="000000"/>
          <w:kern w:val="0"/>
          <w:szCs w:val="21"/>
        </w:rPr>
        <w:t>１３</w:t>
      </w:r>
      <w:r w:rsidR="002F710B" w:rsidRPr="00E504CA">
        <w:rPr>
          <w:rFonts w:ascii="ＭＳ 明朝" w:eastAsia="ＭＳ 明朝" w:hAnsi="ＭＳ 明朝" w:cs="ＭＳ Ｐゴシック" w:hint="eastAsia"/>
          <w:color w:val="000000"/>
          <w:kern w:val="0"/>
          <w:szCs w:val="21"/>
        </w:rPr>
        <w:t>日</w:t>
      </w:r>
      <w:r w:rsidR="00717147" w:rsidRPr="00E504CA">
        <w:rPr>
          <w:rFonts w:ascii="ＭＳ 明朝" w:eastAsia="ＭＳ 明朝" w:hAnsi="ＭＳ 明朝" w:cs="ＭＳ Ｐゴシック" w:hint="eastAsia"/>
          <w:color w:val="000000"/>
          <w:kern w:val="0"/>
          <w:szCs w:val="21"/>
        </w:rPr>
        <w:t>（</w:t>
      </w:r>
      <w:r w:rsidR="005A4DBB">
        <w:rPr>
          <w:rFonts w:ascii="ＭＳ 明朝" w:eastAsia="ＭＳ 明朝" w:hAnsi="ＭＳ 明朝" w:cs="ＭＳ Ｐゴシック" w:hint="eastAsia"/>
          <w:color w:val="000000"/>
          <w:kern w:val="0"/>
          <w:szCs w:val="21"/>
        </w:rPr>
        <w:t>金</w:t>
      </w:r>
      <w:r w:rsidR="00717147" w:rsidRPr="00E504CA">
        <w:rPr>
          <w:rFonts w:ascii="ＭＳ 明朝" w:eastAsia="ＭＳ 明朝" w:hAnsi="ＭＳ 明朝" w:cs="ＭＳ Ｐゴシック" w:hint="eastAsia"/>
          <w:color w:val="000000"/>
          <w:kern w:val="0"/>
          <w:szCs w:val="21"/>
        </w:rPr>
        <w:t>）</w:t>
      </w:r>
      <w:r w:rsidRPr="00E504CA">
        <w:rPr>
          <w:rFonts w:asciiTheme="minorEastAsia" w:hAnsiTheme="minorEastAsia" w:hint="eastAsia"/>
          <w:szCs w:val="21"/>
        </w:rPr>
        <w:t xml:space="preserve">　午後</w:t>
      </w:r>
      <w:r w:rsidR="002F710B" w:rsidRPr="00E504CA">
        <w:rPr>
          <w:rFonts w:asciiTheme="minorEastAsia" w:hAnsiTheme="minorEastAsia" w:hint="eastAsia"/>
          <w:szCs w:val="21"/>
        </w:rPr>
        <w:t>５時まで</w:t>
      </w:r>
      <w:r w:rsidR="002A5C34" w:rsidRPr="00E504CA">
        <w:rPr>
          <w:rFonts w:asciiTheme="minorEastAsia" w:hAnsiTheme="minorEastAsia" w:hint="eastAsia"/>
          <w:szCs w:val="21"/>
        </w:rPr>
        <w:t>【必着】</w:t>
      </w:r>
    </w:p>
    <w:p w:rsidR="00E77DE2" w:rsidRPr="00E504CA" w:rsidRDefault="002E56A5" w:rsidP="00E77DE2">
      <w:pPr>
        <w:rPr>
          <w:rFonts w:asciiTheme="minorEastAsia" w:hAnsiTheme="minorEastAsia"/>
          <w:szCs w:val="21"/>
        </w:rPr>
      </w:pPr>
      <w:r w:rsidRPr="00E504CA">
        <w:rPr>
          <w:rFonts w:asciiTheme="minorEastAsia" w:hAnsiTheme="minorEastAsia" w:hint="eastAsia"/>
          <w:szCs w:val="21"/>
        </w:rPr>
        <w:t xml:space="preserve">　</w:t>
      </w:r>
      <w:r w:rsidR="00A95C72" w:rsidRPr="00A95C72">
        <w:rPr>
          <w:szCs w:val="21"/>
        </w:rPr>
        <w:t>(3)</w:t>
      </w:r>
      <w:r w:rsidR="000A7749">
        <w:rPr>
          <w:rFonts w:asciiTheme="minorEastAsia" w:hAnsiTheme="minorEastAsia" w:hint="eastAsia"/>
          <w:szCs w:val="21"/>
        </w:rPr>
        <w:t xml:space="preserve">　</w:t>
      </w:r>
      <w:r w:rsidRPr="00E504CA">
        <w:rPr>
          <w:rFonts w:asciiTheme="minorEastAsia" w:hAnsiTheme="minorEastAsia" w:hint="eastAsia"/>
          <w:szCs w:val="21"/>
        </w:rPr>
        <w:t>提出先</w:t>
      </w:r>
    </w:p>
    <w:p w:rsidR="003A54DE" w:rsidRPr="00E504CA" w:rsidRDefault="002E56A5" w:rsidP="00282B4B">
      <w:pPr>
        <w:rPr>
          <w:rFonts w:asciiTheme="minorEastAsia" w:hAnsiTheme="minorEastAsia"/>
          <w:szCs w:val="21"/>
        </w:rPr>
      </w:pPr>
      <w:r w:rsidRPr="00E504CA">
        <w:rPr>
          <w:rFonts w:asciiTheme="minorEastAsia" w:hAnsiTheme="minorEastAsia" w:hint="eastAsia"/>
          <w:szCs w:val="21"/>
        </w:rPr>
        <w:t xml:space="preserve">　　　</w:t>
      </w:r>
      <w:r w:rsidR="004A0D11" w:rsidRPr="00E504CA">
        <w:rPr>
          <w:rFonts w:asciiTheme="minorEastAsia" w:hAnsiTheme="minorEastAsia" w:hint="eastAsia"/>
          <w:szCs w:val="21"/>
        </w:rPr>
        <w:t>７</w:t>
      </w:r>
      <w:r w:rsidR="00295599" w:rsidRPr="00A95C72">
        <w:rPr>
          <w:szCs w:val="21"/>
        </w:rPr>
        <w:t>(2)</w:t>
      </w:r>
      <w:r w:rsidR="00760F4D" w:rsidRPr="00E504CA">
        <w:rPr>
          <w:rFonts w:asciiTheme="minorEastAsia" w:hAnsiTheme="minorEastAsia" w:hint="eastAsia"/>
          <w:szCs w:val="21"/>
        </w:rPr>
        <w:t>と同じ</w:t>
      </w:r>
    </w:p>
    <w:p w:rsidR="00B34728" w:rsidRPr="00E504CA" w:rsidRDefault="00B34728" w:rsidP="00282B4B">
      <w:pPr>
        <w:rPr>
          <w:rFonts w:asciiTheme="minorEastAsia" w:hAnsiTheme="minorEastAsia"/>
          <w:szCs w:val="21"/>
        </w:rPr>
      </w:pPr>
    </w:p>
    <w:p w:rsidR="00282B4B" w:rsidRPr="00E504CA" w:rsidRDefault="00890FDE" w:rsidP="00282B4B">
      <w:pPr>
        <w:rPr>
          <w:rFonts w:asciiTheme="minorEastAsia" w:hAnsiTheme="minorEastAsia"/>
          <w:szCs w:val="21"/>
        </w:rPr>
      </w:pPr>
      <w:r w:rsidRPr="00E504CA">
        <w:rPr>
          <w:rFonts w:asciiTheme="minorEastAsia" w:hAnsiTheme="minorEastAsia" w:hint="eastAsia"/>
          <w:szCs w:val="21"/>
        </w:rPr>
        <w:t>１２</w:t>
      </w:r>
      <w:r w:rsidR="00714A29" w:rsidRPr="00E504CA">
        <w:rPr>
          <w:rFonts w:asciiTheme="minorEastAsia" w:hAnsiTheme="minorEastAsia" w:hint="eastAsia"/>
          <w:szCs w:val="21"/>
        </w:rPr>
        <w:t xml:space="preserve">　</w:t>
      </w:r>
      <w:r w:rsidR="00246A31" w:rsidRPr="00E504CA">
        <w:rPr>
          <w:rFonts w:asciiTheme="minorEastAsia" w:hAnsiTheme="minorEastAsia" w:hint="eastAsia"/>
          <w:szCs w:val="21"/>
        </w:rPr>
        <w:t>選定</w:t>
      </w:r>
      <w:r w:rsidR="00714A29" w:rsidRPr="00E504CA">
        <w:rPr>
          <w:rFonts w:asciiTheme="minorEastAsia" w:hAnsiTheme="minorEastAsia" w:hint="eastAsia"/>
          <w:szCs w:val="21"/>
        </w:rPr>
        <w:t>方法</w:t>
      </w:r>
    </w:p>
    <w:p w:rsidR="00DD4058" w:rsidRPr="00E504CA" w:rsidRDefault="00714A29" w:rsidP="00A95C72">
      <w:pPr>
        <w:ind w:left="420" w:hangingChars="200" w:hanging="420"/>
        <w:rPr>
          <w:rFonts w:asciiTheme="minorEastAsia" w:hAnsiTheme="minorEastAsia"/>
          <w:szCs w:val="21"/>
        </w:rPr>
      </w:pPr>
      <w:r w:rsidRPr="00E504CA">
        <w:rPr>
          <w:rFonts w:asciiTheme="minorEastAsia" w:hAnsiTheme="minorEastAsia" w:hint="eastAsia"/>
          <w:szCs w:val="21"/>
        </w:rPr>
        <w:t xml:space="preserve">　</w:t>
      </w:r>
      <w:r w:rsidR="00A95C72" w:rsidRPr="00A95C72">
        <w:rPr>
          <w:szCs w:val="21"/>
        </w:rPr>
        <w:t>(1)</w:t>
      </w:r>
      <w:r w:rsidR="00A95C72">
        <w:rPr>
          <w:rFonts w:asciiTheme="minorEastAsia" w:hAnsiTheme="minorEastAsia" w:hint="eastAsia"/>
          <w:szCs w:val="21"/>
        </w:rPr>
        <w:t xml:space="preserve">　</w:t>
      </w:r>
      <w:r w:rsidRPr="00E504CA">
        <w:rPr>
          <w:rFonts w:asciiTheme="minorEastAsia" w:hAnsiTheme="minorEastAsia" w:hint="eastAsia"/>
          <w:szCs w:val="21"/>
        </w:rPr>
        <w:t>提案書の審査は、</w:t>
      </w:r>
      <w:r w:rsidR="004302D9" w:rsidRPr="00E504CA">
        <w:rPr>
          <w:rFonts w:asciiTheme="minorEastAsia" w:hAnsiTheme="minorEastAsia" w:hint="eastAsia"/>
          <w:szCs w:val="21"/>
        </w:rPr>
        <w:t>尾道市立市民病院</w:t>
      </w:r>
      <w:r w:rsidR="00265AC2" w:rsidRPr="00E504CA">
        <w:rPr>
          <w:rFonts w:asciiTheme="minorEastAsia" w:hAnsiTheme="minorEastAsia" w:hint="eastAsia"/>
          <w:szCs w:val="21"/>
        </w:rPr>
        <w:t>夜間看護補助者（ナイトアシスタント）</w:t>
      </w:r>
      <w:r w:rsidR="00C53ABD" w:rsidRPr="00E504CA">
        <w:rPr>
          <w:rFonts w:asciiTheme="minorEastAsia" w:hAnsiTheme="minorEastAsia" w:hint="eastAsia"/>
          <w:szCs w:val="21"/>
        </w:rPr>
        <w:t>派遣</w:t>
      </w:r>
      <w:r w:rsidR="003A54DE" w:rsidRPr="00E504CA">
        <w:rPr>
          <w:rFonts w:asciiTheme="minorEastAsia" w:hAnsiTheme="minorEastAsia" w:hint="eastAsia"/>
          <w:szCs w:val="21"/>
        </w:rPr>
        <w:t>公募型</w:t>
      </w:r>
      <w:r w:rsidR="00DD4058" w:rsidRPr="00E504CA">
        <w:rPr>
          <w:rFonts w:asciiTheme="minorEastAsia" w:hAnsiTheme="minorEastAsia" w:hint="eastAsia"/>
          <w:szCs w:val="21"/>
        </w:rPr>
        <w:t>プロポーザル審査委員会（以下「委員会」という。）において</w:t>
      </w:r>
      <w:r w:rsidR="005972EF" w:rsidRPr="00E504CA">
        <w:rPr>
          <w:rFonts w:asciiTheme="minorEastAsia" w:hAnsiTheme="minorEastAsia" w:hint="eastAsia"/>
          <w:szCs w:val="21"/>
        </w:rPr>
        <w:t>行う</w:t>
      </w:r>
      <w:r w:rsidR="00DD4058" w:rsidRPr="00E504CA">
        <w:rPr>
          <w:rFonts w:asciiTheme="minorEastAsia" w:hAnsiTheme="minorEastAsia" w:hint="eastAsia"/>
          <w:szCs w:val="21"/>
        </w:rPr>
        <w:t>。</w:t>
      </w:r>
    </w:p>
    <w:p w:rsidR="00714A29" w:rsidRPr="00E504CA" w:rsidRDefault="00714A29" w:rsidP="00042ADE">
      <w:pPr>
        <w:rPr>
          <w:rFonts w:asciiTheme="minorEastAsia" w:hAnsiTheme="minorEastAsia"/>
          <w:szCs w:val="21"/>
        </w:rPr>
      </w:pPr>
      <w:r w:rsidRPr="00E504CA">
        <w:rPr>
          <w:rFonts w:asciiTheme="minorEastAsia" w:hAnsiTheme="minorEastAsia" w:hint="eastAsia"/>
          <w:szCs w:val="21"/>
        </w:rPr>
        <w:t xml:space="preserve">　</w:t>
      </w:r>
      <w:r w:rsidR="00A95C72" w:rsidRPr="00A95C72">
        <w:rPr>
          <w:szCs w:val="21"/>
        </w:rPr>
        <w:t>(2)</w:t>
      </w:r>
      <w:r w:rsidR="00A95C72">
        <w:rPr>
          <w:rFonts w:hint="eastAsia"/>
          <w:szCs w:val="21"/>
        </w:rPr>
        <w:t xml:space="preserve">　</w:t>
      </w:r>
      <w:r w:rsidR="009B7ADF" w:rsidRPr="00E504CA">
        <w:rPr>
          <w:rFonts w:asciiTheme="minorEastAsia" w:hAnsiTheme="minorEastAsia" w:hint="eastAsia"/>
          <w:szCs w:val="21"/>
        </w:rPr>
        <w:t>プレゼンテーション</w:t>
      </w:r>
      <w:r w:rsidR="002820CE" w:rsidRPr="00E504CA">
        <w:rPr>
          <w:rFonts w:asciiTheme="minorEastAsia" w:hAnsiTheme="minorEastAsia" w:hint="eastAsia"/>
          <w:szCs w:val="21"/>
        </w:rPr>
        <w:t>の</w:t>
      </w:r>
      <w:r w:rsidRPr="00E504CA">
        <w:rPr>
          <w:rFonts w:asciiTheme="minorEastAsia" w:hAnsiTheme="minorEastAsia" w:hint="eastAsia"/>
          <w:szCs w:val="21"/>
        </w:rPr>
        <w:t>日程</w:t>
      </w:r>
      <w:r w:rsidR="00F36F87" w:rsidRPr="00E504CA">
        <w:rPr>
          <w:rFonts w:asciiTheme="minorEastAsia" w:hAnsiTheme="minorEastAsia" w:hint="eastAsia"/>
          <w:szCs w:val="21"/>
        </w:rPr>
        <w:t>等</w:t>
      </w:r>
    </w:p>
    <w:p w:rsidR="00714A29" w:rsidRPr="00E504CA" w:rsidRDefault="00714A29" w:rsidP="001E2C8F">
      <w:pPr>
        <w:ind w:left="630" w:hangingChars="300" w:hanging="630"/>
        <w:rPr>
          <w:rFonts w:asciiTheme="minorEastAsia" w:hAnsiTheme="minorEastAsia"/>
          <w:szCs w:val="21"/>
        </w:rPr>
      </w:pPr>
      <w:r w:rsidRPr="00E504CA">
        <w:rPr>
          <w:rFonts w:asciiTheme="minorEastAsia" w:hAnsiTheme="minorEastAsia" w:hint="eastAsia"/>
          <w:szCs w:val="21"/>
        </w:rPr>
        <w:t xml:space="preserve">　</w:t>
      </w:r>
      <w:r w:rsidR="00D66993" w:rsidRPr="00E504CA">
        <w:rPr>
          <w:rFonts w:asciiTheme="minorEastAsia" w:hAnsiTheme="minorEastAsia" w:hint="eastAsia"/>
          <w:szCs w:val="21"/>
        </w:rPr>
        <w:t xml:space="preserve">　</w:t>
      </w:r>
      <w:r w:rsidR="001E2C8F">
        <w:rPr>
          <w:rFonts w:asciiTheme="minorEastAsia" w:hAnsiTheme="minorEastAsia" w:hint="eastAsia"/>
          <w:szCs w:val="21"/>
        </w:rPr>
        <w:t>ア</w:t>
      </w:r>
      <w:r w:rsidR="00D66993" w:rsidRPr="00E504CA">
        <w:rPr>
          <w:rFonts w:asciiTheme="minorEastAsia" w:hAnsiTheme="minorEastAsia" w:hint="eastAsia"/>
          <w:szCs w:val="21"/>
        </w:rPr>
        <w:t xml:space="preserve">　</w:t>
      </w:r>
      <w:r w:rsidR="00F87162">
        <w:rPr>
          <w:rFonts w:asciiTheme="minorEastAsia" w:hAnsiTheme="minorEastAsia" w:hint="eastAsia"/>
          <w:szCs w:val="21"/>
        </w:rPr>
        <w:t>時間</w:t>
      </w:r>
      <w:r w:rsidR="00D66993" w:rsidRPr="00E504CA">
        <w:rPr>
          <w:rFonts w:asciiTheme="minorEastAsia" w:hAnsiTheme="minorEastAsia" w:hint="eastAsia"/>
          <w:szCs w:val="21"/>
        </w:rPr>
        <w:t>、場所、所要時間等については、</w:t>
      </w:r>
      <w:r w:rsidRPr="00E504CA">
        <w:rPr>
          <w:rFonts w:asciiTheme="minorEastAsia" w:hAnsiTheme="minorEastAsia" w:hint="eastAsia"/>
          <w:szCs w:val="21"/>
        </w:rPr>
        <w:t>提案書を提出した者に対して</w:t>
      </w:r>
      <w:r w:rsidR="00146643" w:rsidRPr="00E504CA">
        <w:rPr>
          <w:rFonts w:asciiTheme="minorEastAsia" w:hAnsiTheme="minorEastAsia" w:hint="eastAsia"/>
          <w:szCs w:val="21"/>
        </w:rPr>
        <w:t>別途連絡する。</w:t>
      </w:r>
      <w:r w:rsidR="00F36F87" w:rsidRPr="00E504CA">
        <w:rPr>
          <w:rFonts w:asciiTheme="minorEastAsia" w:hAnsiTheme="minorEastAsia" w:hint="eastAsia"/>
          <w:szCs w:val="21"/>
        </w:rPr>
        <w:t>なお、</w:t>
      </w:r>
      <w:r w:rsidR="009B7ADF" w:rsidRPr="00E504CA">
        <w:rPr>
          <w:rFonts w:asciiTheme="minorEastAsia" w:hAnsiTheme="minorEastAsia" w:hint="eastAsia"/>
          <w:szCs w:val="21"/>
        </w:rPr>
        <w:t>プロジェクター及びスクリーンは当院が準備する。その他の機器（パソコン等）については</w:t>
      </w:r>
      <w:r w:rsidR="00232B09">
        <w:rPr>
          <w:rFonts w:asciiTheme="minorEastAsia" w:hAnsiTheme="minorEastAsia" w:hint="eastAsia"/>
          <w:szCs w:val="21"/>
        </w:rPr>
        <w:t>提案</w:t>
      </w:r>
      <w:r w:rsidR="009B7ADF" w:rsidRPr="00E504CA">
        <w:rPr>
          <w:rFonts w:asciiTheme="minorEastAsia" w:hAnsiTheme="minorEastAsia" w:hint="eastAsia"/>
          <w:szCs w:val="21"/>
        </w:rPr>
        <w:t>者が準備すること</w:t>
      </w:r>
      <w:r w:rsidR="002820CE" w:rsidRPr="00E504CA">
        <w:rPr>
          <w:rFonts w:asciiTheme="minorEastAsia" w:hAnsiTheme="minorEastAsia" w:hint="eastAsia"/>
          <w:szCs w:val="21"/>
        </w:rPr>
        <w:t>。</w:t>
      </w:r>
    </w:p>
    <w:p w:rsidR="009B7ADF" w:rsidRPr="001E2C8F" w:rsidRDefault="001E2C8F" w:rsidP="00397602">
      <w:pPr>
        <w:ind w:left="630" w:hangingChars="300" w:hanging="630"/>
        <w:rPr>
          <w:rFonts w:asciiTheme="minorEastAsia" w:hAnsiTheme="minorEastAsia"/>
          <w:szCs w:val="21"/>
        </w:rPr>
      </w:pPr>
      <w:r w:rsidRPr="001E2C8F">
        <w:rPr>
          <w:rFonts w:asciiTheme="minorEastAsia" w:hAnsiTheme="minorEastAsia" w:hint="eastAsia"/>
          <w:szCs w:val="21"/>
        </w:rPr>
        <w:t xml:space="preserve">　　イ</w:t>
      </w:r>
      <w:r>
        <w:rPr>
          <w:rFonts w:asciiTheme="minorEastAsia" w:hAnsiTheme="minorEastAsia" w:hint="eastAsia"/>
          <w:szCs w:val="21"/>
        </w:rPr>
        <w:t xml:space="preserve">　</w:t>
      </w:r>
      <w:r w:rsidR="00F87162">
        <w:rPr>
          <w:rFonts w:asciiTheme="minorEastAsia" w:hAnsiTheme="minorEastAsia" w:hint="eastAsia"/>
          <w:szCs w:val="21"/>
        </w:rPr>
        <w:t>出席者は</w:t>
      </w:r>
      <w:r w:rsidR="005A4DBB">
        <w:rPr>
          <w:rFonts w:asciiTheme="minorEastAsia" w:hAnsiTheme="minorEastAsia" w:hint="eastAsia"/>
          <w:szCs w:val="21"/>
        </w:rPr>
        <w:t>、</w:t>
      </w:r>
      <w:r w:rsidR="00F87162">
        <w:rPr>
          <w:rFonts w:asciiTheme="minorEastAsia" w:hAnsiTheme="minorEastAsia" w:hint="eastAsia"/>
          <w:szCs w:val="21"/>
        </w:rPr>
        <w:t>２名以内とする。</w:t>
      </w:r>
    </w:p>
    <w:p w:rsidR="00A44056" w:rsidRPr="00E504CA" w:rsidRDefault="00A44056" w:rsidP="005A4DBB">
      <w:pPr>
        <w:ind w:left="630" w:hangingChars="300" w:hanging="630"/>
        <w:rPr>
          <w:rFonts w:asciiTheme="minorEastAsia" w:hAnsiTheme="minorEastAsia"/>
          <w:szCs w:val="21"/>
        </w:rPr>
      </w:pPr>
      <w:r w:rsidRPr="00E504CA">
        <w:rPr>
          <w:rFonts w:asciiTheme="minorEastAsia" w:hAnsiTheme="minorEastAsia" w:hint="eastAsia"/>
          <w:szCs w:val="21"/>
        </w:rPr>
        <w:t xml:space="preserve">　　</w:t>
      </w:r>
      <w:r w:rsidR="00F87162">
        <w:rPr>
          <w:rFonts w:asciiTheme="minorEastAsia" w:hAnsiTheme="minorEastAsia" w:hint="eastAsia"/>
          <w:szCs w:val="21"/>
        </w:rPr>
        <w:t>ウ</w:t>
      </w:r>
      <w:r w:rsidRPr="00E504CA">
        <w:rPr>
          <w:rFonts w:asciiTheme="minorEastAsia" w:hAnsiTheme="minorEastAsia" w:hint="eastAsia"/>
          <w:szCs w:val="21"/>
        </w:rPr>
        <w:t xml:space="preserve">　参加事業者が多数の場合は書面審査によりプレゼンテーションの参加業者を選定する場合がある。</w:t>
      </w:r>
    </w:p>
    <w:p w:rsidR="00146643" w:rsidRDefault="00146643" w:rsidP="00146643">
      <w:pPr>
        <w:rPr>
          <w:rFonts w:asciiTheme="minorEastAsia" w:hAnsiTheme="minorEastAsia"/>
          <w:szCs w:val="21"/>
        </w:rPr>
      </w:pPr>
      <w:r w:rsidRPr="00E504CA">
        <w:rPr>
          <w:rFonts w:asciiTheme="minorEastAsia" w:hAnsiTheme="minorEastAsia" w:hint="eastAsia"/>
          <w:szCs w:val="21"/>
        </w:rPr>
        <w:t xml:space="preserve">　</w:t>
      </w:r>
      <w:r w:rsidR="004172AB" w:rsidRPr="008103FB">
        <w:rPr>
          <w:szCs w:val="21"/>
        </w:rPr>
        <w:t>(3)</w:t>
      </w:r>
      <w:r w:rsidR="004172AB">
        <w:rPr>
          <w:rFonts w:asciiTheme="minorEastAsia" w:hAnsiTheme="minorEastAsia" w:hint="eastAsia"/>
          <w:szCs w:val="21"/>
        </w:rPr>
        <w:t xml:space="preserve">　</w:t>
      </w:r>
      <w:r w:rsidR="00D3683C" w:rsidRPr="00E504CA">
        <w:rPr>
          <w:rFonts w:asciiTheme="minorEastAsia" w:hAnsiTheme="minorEastAsia" w:hint="eastAsia"/>
          <w:szCs w:val="21"/>
        </w:rPr>
        <w:t>評価項目</w:t>
      </w:r>
      <w:r w:rsidR="007D0319" w:rsidRPr="00E504CA">
        <w:rPr>
          <w:rFonts w:asciiTheme="minorEastAsia" w:hAnsiTheme="minorEastAsia" w:hint="eastAsia"/>
          <w:szCs w:val="21"/>
        </w:rPr>
        <w:t>及び</w:t>
      </w:r>
      <w:r w:rsidR="00297839" w:rsidRPr="00E504CA">
        <w:rPr>
          <w:rFonts w:asciiTheme="minorEastAsia" w:hAnsiTheme="minorEastAsia" w:hint="eastAsia"/>
          <w:szCs w:val="21"/>
        </w:rPr>
        <w:t>配点</w:t>
      </w:r>
    </w:p>
    <w:p w:rsidR="00146643" w:rsidRPr="00E504CA" w:rsidRDefault="008103FB" w:rsidP="00146643">
      <w:pPr>
        <w:rPr>
          <w:rFonts w:asciiTheme="minorEastAsia" w:hAnsiTheme="minorEastAsia"/>
          <w:szCs w:val="21"/>
        </w:rPr>
      </w:pPr>
      <w:r>
        <w:rPr>
          <w:rFonts w:asciiTheme="minorEastAsia" w:hAnsiTheme="minorEastAsia" w:hint="eastAsia"/>
          <w:szCs w:val="21"/>
        </w:rPr>
        <w:t xml:space="preserve">　　　</w:t>
      </w:r>
      <w:r w:rsidR="00146643" w:rsidRPr="00E504CA">
        <w:rPr>
          <w:rFonts w:asciiTheme="minorEastAsia" w:hAnsiTheme="minorEastAsia" w:hint="eastAsia"/>
          <w:szCs w:val="21"/>
        </w:rPr>
        <w:t>別</w:t>
      </w:r>
      <w:r w:rsidR="00F82E4E" w:rsidRPr="00E504CA">
        <w:rPr>
          <w:rFonts w:asciiTheme="minorEastAsia" w:hAnsiTheme="minorEastAsia" w:hint="eastAsia"/>
          <w:szCs w:val="21"/>
        </w:rPr>
        <w:t>紙</w:t>
      </w:r>
      <w:r w:rsidR="00146643" w:rsidRPr="00E504CA">
        <w:rPr>
          <w:rFonts w:asciiTheme="minorEastAsia" w:hAnsiTheme="minorEastAsia" w:hint="eastAsia"/>
          <w:szCs w:val="21"/>
        </w:rPr>
        <w:t>のとおり</w:t>
      </w:r>
    </w:p>
    <w:p w:rsidR="00146643" w:rsidRPr="00E504CA" w:rsidRDefault="00146643" w:rsidP="00146643">
      <w:pPr>
        <w:rPr>
          <w:rFonts w:asciiTheme="minorEastAsia" w:hAnsiTheme="minorEastAsia"/>
          <w:szCs w:val="21"/>
        </w:rPr>
      </w:pPr>
      <w:r w:rsidRPr="00E504CA">
        <w:rPr>
          <w:rFonts w:asciiTheme="minorEastAsia" w:hAnsiTheme="minorEastAsia" w:hint="eastAsia"/>
          <w:szCs w:val="21"/>
        </w:rPr>
        <w:t xml:space="preserve">　</w:t>
      </w:r>
      <w:r w:rsidR="008103FB" w:rsidRPr="008103FB">
        <w:rPr>
          <w:szCs w:val="21"/>
        </w:rPr>
        <w:t>(4)</w:t>
      </w:r>
      <w:r w:rsidR="008103FB">
        <w:rPr>
          <w:rFonts w:hint="eastAsia"/>
          <w:szCs w:val="21"/>
        </w:rPr>
        <w:t xml:space="preserve">　</w:t>
      </w:r>
      <w:r w:rsidR="002820CE" w:rsidRPr="00E504CA">
        <w:rPr>
          <w:rFonts w:ascii="ＭＳ 明朝" w:eastAsia="ＭＳ 明朝" w:hAnsi="ＭＳ 明朝" w:cs="ＭＳ Ｐゴシック" w:hint="eastAsia"/>
          <w:kern w:val="0"/>
          <w:szCs w:val="21"/>
        </w:rPr>
        <w:t>運営事業者</w:t>
      </w:r>
      <w:r w:rsidRPr="00E504CA">
        <w:rPr>
          <w:rFonts w:asciiTheme="minorEastAsia" w:hAnsiTheme="minorEastAsia" w:hint="eastAsia"/>
          <w:szCs w:val="21"/>
        </w:rPr>
        <w:t>の選定</w:t>
      </w:r>
    </w:p>
    <w:p w:rsidR="00146643" w:rsidRPr="00E504CA" w:rsidRDefault="00D343F2" w:rsidP="004E1967">
      <w:pPr>
        <w:ind w:left="630" w:hangingChars="300" w:hanging="630"/>
        <w:rPr>
          <w:rFonts w:asciiTheme="minorEastAsia" w:hAnsiTheme="minorEastAsia"/>
          <w:szCs w:val="21"/>
        </w:rPr>
      </w:pPr>
      <w:r w:rsidRPr="00E504CA">
        <w:rPr>
          <w:rFonts w:asciiTheme="minorEastAsia" w:hAnsiTheme="minorEastAsia" w:hint="eastAsia"/>
          <w:szCs w:val="21"/>
        </w:rPr>
        <w:t xml:space="preserve">　　</w:t>
      </w:r>
      <w:r w:rsidR="003F0FB2">
        <w:rPr>
          <w:rFonts w:asciiTheme="minorEastAsia" w:hAnsiTheme="minorEastAsia" w:hint="eastAsia"/>
          <w:szCs w:val="21"/>
        </w:rPr>
        <w:t>ア</w:t>
      </w:r>
      <w:r w:rsidRPr="00E504CA">
        <w:rPr>
          <w:rFonts w:asciiTheme="minorEastAsia" w:hAnsiTheme="minorEastAsia" w:hint="eastAsia"/>
          <w:szCs w:val="21"/>
        </w:rPr>
        <w:t xml:space="preserve">　</w:t>
      </w:r>
      <w:r w:rsidR="005A4DBB">
        <w:rPr>
          <w:rFonts w:asciiTheme="minorEastAsia" w:hAnsiTheme="minorEastAsia" w:hint="eastAsia"/>
          <w:szCs w:val="21"/>
        </w:rPr>
        <w:t>委員</w:t>
      </w:r>
      <w:r w:rsidR="00146643" w:rsidRPr="00E504CA">
        <w:rPr>
          <w:rFonts w:asciiTheme="minorEastAsia" w:hAnsiTheme="minorEastAsia" w:hint="eastAsia"/>
          <w:szCs w:val="21"/>
        </w:rPr>
        <w:t>会において得点の総計が最も高い提案をした</w:t>
      </w:r>
      <w:r w:rsidR="00297839" w:rsidRPr="00E504CA">
        <w:rPr>
          <w:rFonts w:asciiTheme="minorEastAsia" w:hAnsiTheme="minorEastAsia" w:hint="eastAsia"/>
          <w:szCs w:val="21"/>
        </w:rPr>
        <w:t>者</w:t>
      </w:r>
      <w:r w:rsidR="00146643" w:rsidRPr="00E504CA">
        <w:rPr>
          <w:rFonts w:asciiTheme="minorEastAsia" w:hAnsiTheme="minorEastAsia" w:hint="eastAsia"/>
          <w:szCs w:val="21"/>
        </w:rPr>
        <w:t>を</w:t>
      </w:r>
      <w:r w:rsidR="002820CE" w:rsidRPr="00E504CA">
        <w:rPr>
          <w:rFonts w:ascii="ＭＳ 明朝" w:eastAsia="ＭＳ 明朝" w:hAnsi="ＭＳ 明朝" w:cs="ＭＳ Ｐゴシック" w:hint="eastAsia"/>
          <w:kern w:val="0"/>
          <w:szCs w:val="21"/>
        </w:rPr>
        <w:t>運営事業者</w:t>
      </w:r>
      <w:r w:rsidR="00470235" w:rsidRPr="00E504CA">
        <w:rPr>
          <w:rFonts w:asciiTheme="minorEastAsia" w:hAnsiTheme="minorEastAsia" w:hint="eastAsia"/>
          <w:szCs w:val="21"/>
        </w:rPr>
        <w:t>とする。</w:t>
      </w:r>
      <w:r w:rsidR="004E1967">
        <w:rPr>
          <w:rFonts w:asciiTheme="minorEastAsia" w:hAnsiTheme="minorEastAsia" w:hint="eastAsia"/>
          <w:szCs w:val="21"/>
        </w:rPr>
        <w:t>なお、本プロポーザルの参加者が１者の場合は、得点の総計を踏まえ、</w:t>
      </w:r>
      <w:r w:rsidR="005A4DBB">
        <w:rPr>
          <w:rFonts w:asciiTheme="minorEastAsia" w:hAnsiTheme="minorEastAsia" w:hint="eastAsia"/>
          <w:szCs w:val="21"/>
        </w:rPr>
        <w:t>委員</w:t>
      </w:r>
      <w:r w:rsidR="004E1967">
        <w:rPr>
          <w:rFonts w:asciiTheme="minorEastAsia" w:hAnsiTheme="minorEastAsia" w:hint="eastAsia"/>
          <w:szCs w:val="21"/>
        </w:rPr>
        <w:t>会で適否を判断するものとする。</w:t>
      </w:r>
    </w:p>
    <w:p w:rsidR="00146643" w:rsidRPr="00E504CA" w:rsidRDefault="00D343F2" w:rsidP="00042ADE">
      <w:pPr>
        <w:ind w:left="840" w:hangingChars="400" w:hanging="840"/>
        <w:rPr>
          <w:rFonts w:asciiTheme="minorEastAsia" w:hAnsiTheme="minorEastAsia"/>
          <w:szCs w:val="21"/>
        </w:rPr>
      </w:pPr>
      <w:r w:rsidRPr="00E504CA">
        <w:rPr>
          <w:rFonts w:asciiTheme="minorEastAsia" w:hAnsiTheme="minorEastAsia" w:hint="eastAsia"/>
          <w:szCs w:val="21"/>
        </w:rPr>
        <w:lastRenderedPageBreak/>
        <w:t xml:space="preserve">　　</w:t>
      </w:r>
      <w:r w:rsidR="003F0FB2">
        <w:rPr>
          <w:rFonts w:asciiTheme="minorEastAsia" w:hAnsiTheme="minorEastAsia" w:hint="eastAsia"/>
          <w:szCs w:val="21"/>
        </w:rPr>
        <w:t>イ</w:t>
      </w:r>
      <w:r w:rsidRPr="00E504CA">
        <w:rPr>
          <w:rFonts w:asciiTheme="minorEastAsia" w:hAnsiTheme="minorEastAsia" w:hint="eastAsia"/>
          <w:szCs w:val="21"/>
        </w:rPr>
        <w:t xml:space="preserve">　</w:t>
      </w:r>
      <w:r w:rsidR="00D26B89" w:rsidRPr="00E504CA">
        <w:rPr>
          <w:rFonts w:asciiTheme="minorEastAsia" w:hAnsiTheme="minorEastAsia" w:hint="eastAsia"/>
          <w:szCs w:val="21"/>
        </w:rPr>
        <w:t>得点の総計が最も高い提案をしたものが２者以上いる場合は</w:t>
      </w:r>
      <w:r w:rsidR="007D0319" w:rsidRPr="00E504CA">
        <w:rPr>
          <w:rFonts w:asciiTheme="minorEastAsia" w:hAnsiTheme="minorEastAsia" w:hint="eastAsia"/>
          <w:szCs w:val="21"/>
        </w:rPr>
        <w:t>くじ引きとする。</w:t>
      </w:r>
    </w:p>
    <w:p w:rsidR="00146643" w:rsidRPr="00E504CA" w:rsidRDefault="00042ADE" w:rsidP="008103FB">
      <w:pPr>
        <w:ind w:left="630" w:hangingChars="300" w:hanging="630"/>
        <w:rPr>
          <w:rFonts w:asciiTheme="minorEastAsia" w:hAnsiTheme="minorEastAsia"/>
          <w:szCs w:val="21"/>
        </w:rPr>
      </w:pPr>
      <w:r w:rsidRPr="00E504CA">
        <w:rPr>
          <w:rFonts w:asciiTheme="minorEastAsia" w:hAnsiTheme="minorEastAsia" w:hint="eastAsia"/>
          <w:szCs w:val="21"/>
        </w:rPr>
        <w:t xml:space="preserve">　　</w:t>
      </w:r>
      <w:r w:rsidR="003F0FB2">
        <w:rPr>
          <w:rFonts w:asciiTheme="minorEastAsia" w:hAnsiTheme="minorEastAsia" w:hint="eastAsia"/>
          <w:szCs w:val="21"/>
        </w:rPr>
        <w:t>ウ</w:t>
      </w:r>
      <w:r w:rsidRPr="00E504CA">
        <w:rPr>
          <w:rFonts w:asciiTheme="minorEastAsia" w:hAnsiTheme="minorEastAsia" w:hint="eastAsia"/>
          <w:szCs w:val="21"/>
        </w:rPr>
        <w:t xml:space="preserve">　</w:t>
      </w:r>
      <w:r w:rsidR="00124935" w:rsidRPr="00E504CA">
        <w:rPr>
          <w:rFonts w:asciiTheme="minorEastAsia" w:hAnsiTheme="minorEastAsia" w:hint="eastAsia"/>
          <w:szCs w:val="21"/>
        </w:rPr>
        <w:t>選定結果は、</w:t>
      </w:r>
      <w:r w:rsidR="005972EF" w:rsidRPr="00E504CA">
        <w:rPr>
          <w:rFonts w:asciiTheme="minorEastAsia" w:hAnsiTheme="minorEastAsia" w:hint="eastAsia"/>
          <w:szCs w:val="21"/>
        </w:rPr>
        <w:t>提案書を提出した者</w:t>
      </w:r>
      <w:r w:rsidR="007D0319" w:rsidRPr="00E504CA">
        <w:rPr>
          <w:rFonts w:asciiTheme="minorEastAsia" w:hAnsiTheme="minorEastAsia" w:hint="eastAsia"/>
          <w:szCs w:val="21"/>
        </w:rPr>
        <w:t>に対し、書面により結果を通知する。また、</w:t>
      </w:r>
      <w:r w:rsidR="004302D9" w:rsidRPr="00E504CA">
        <w:rPr>
          <w:rFonts w:asciiTheme="minorEastAsia" w:hAnsiTheme="minorEastAsia" w:hint="eastAsia"/>
          <w:szCs w:val="21"/>
        </w:rPr>
        <w:t>尾道市立市民病院</w:t>
      </w:r>
      <w:r w:rsidR="007D0319" w:rsidRPr="00E504CA">
        <w:rPr>
          <w:rFonts w:asciiTheme="minorEastAsia" w:hAnsiTheme="minorEastAsia" w:hint="eastAsia"/>
          <w:szCs w:val="21"/>
        </w:rPr>
        <w:t>ホームページにおいて公表する。</w:t>
      </w:r>
    </w:p>
    <w:p w:rsidR="00575A4A" w:rsidRPr="00E504CA" w:rsidRDefault="00575A4A" w:rsidP="00397602">
      <w:pPr>
        <w:ind w:left="840" w:hangingChars="400" w:hanging="840"/>
        <w:rPr>
          <w:rFonts w:asciiTheme="minorEastAsia" w:hAnsiTheme="minorEastAsia"/>
          <w:szCs w:val="21"/>
        </w:rPr>
      </w:pPr>
      <w:r w:rsidRPr="00E504CA">
        <w:rPr>
          <w:rFonts w:asciiTheme="minorEastAsia" w:hAnsiTheme="minorEastAsia" w:hint="eastAsia"/>
          <w:szCs w:val="21"/>
        </w:rPr>
        <w:t xml:space="preserve">　　</w:t>
      </w:r>
      <w:r w:rsidR="003F0FB2">
        <w:rPr>
          <w:rFonts w:asciiTheme="minorEastAsia" w:hAnsiTheme="minorEastAsia" w:hint="eastAsia"/>
          <w:szCs w:val="21"/>
        </w:rPr>
        <w:t>エ</w:t>
      </w:r>
      <w:r w:rsidRPr="00E504CA">
        <w:rPr>
          <w:rFonts w:asciiTheme="minorEastAsia" w:hAnsiTheme="minorEastAsia" w:hint="eastAsia"/>
          <w:szCs w:val="21"/>
        </w:rPr>
        <w:t xml:space="preserve">　選定結果及び経過等についての問い合わせ、異議申し立てに対しては一切応じない。</w:t>
      </w:r>
    </w:p>
    <w:p w:rsidR="00D83F56" w:rsidRPr="00E504CA" w:rsidRDefault="00D83F56" w:rsidP="00397602">
      <w:pPr>
        <w:ind w:left="840" w:hangingChars="400" w:hanging="840"/>
        <w:rPr>
          <w:rFonts w:asciiTheme="minorEastAsia" w:hAnsiTheme="minorEastAsia"/>
          <w:szCs w:val="21"/>
        </w:rPr>
      </w:pPr>
    </w:p>
    <w:p w:rsidR="00F92329" w:rsidRDefault="00890FDE" w:rsidP="00146643">
      <w:pPr>
        <w:rPr>
          <w:rFonts w:asciiTheme="minorEastAsia" w:hAnsiTheme="minorEastAsia"/>
          <w:szCs w:val="21"/>
        </w:rPr>
      </w:pPr>
      <w:r w:rsidRPr="00E504CA">
        <w:rPr>
          <w:rFonts w:asciiTheme="minorEastAsia" w:hAnsiTheme="minorEastAsia" w:hint="eastAsia"/>
          <w:szCs w:val="21"/>
        </w:rPr>
        <w:t>１３</w:t>
      </w:r>
      <w:r w:rsidR="00F92329" w:rsidRPr="00E504CA">
        <w:rPr>
          <w:rFonts w:asciiTheme="minorEastAsia" w:hAnsiTheme="minorEastAsia" w:hint="eastAsia"/>
          <w:szCs w:val="21"/>
        </w:rPr>
        <w:t xml:space="preserve">　選定後の</w:t>
      </w:r>
      <w:r w:rsidR="0083093F" w:rsidRPr="00E504CA">
        <w:rPr>
          <w:rFonts w:asciiTheme="minorEastAsia" w:hAnsiTheme="minorEastAsia" w:hint="eastAsia"/>
          <w:szCs w:val="21"/>
        </w:rPr>
        <w:t>手続</w:t>
      </w:r>
    </w:p>
    <w:p w:rsidR="000D3E28" w:rsidRDefault="003F0FB2" w:rsidP="008103FB">
      <w:pPr>
        <w:ind w:left="420" w:hangingChars="200" w:hanging="420"/>
        <w:rPr>
          <w:rFonts w:asciiTheme="minorEastAsia" w:hAnsiTheme="minorEastAsia"/>
          <w:szCs w:val="21"/>
        </w:rPr>
      </w:pPr>
      <w:r>
        <w:rPr>
          <w:rFonts w:asciiTheme="minorEastAsia" w:hAnsiTheme="minorEastAsia" w:hint="eastAsia"/>
          <w:szCs w:val="21"/>
        </w:rPr>
        <w:t xml:space="preserve">　</w:t>
      </w:r>
      <w:r w:rsidR="008103FB" w:rsidRPr="008103FB">
        <w:rPr>
          <w:szCs w:val="21"/>
        </w:rPr>
        <w:t>(1)</w:t>
      </w:r>
      <w:r w:rsidR="008103FB">
        <w:rPr>
          <w:rFonts w:hint="eastAsia"/>
          <w:szCs w:val="21"/>
        </w:rPr>
        <w:t xml:space="preserve">　</w:t>
      </w:r>
      <w:r w:rsidR="00215C8D" w:rsidRPr="00E504CA">
        <w:rPr>
          <w:rFonts w:asciiTheme="minorEastAsia" w:hAnsiTheme="minorEastAsia" w:hint="eastAsia"/>
          <w:szCs w:val="21"/>
        </w:rPr>
        <w:t>当院</w:t>
      </w:r>
      <w:r w:rsidR="00F92329" w:rsidRPr="00E504CA">
        <w:rPr>
          <w:rFonts w:asciiTheme="minorEastAsia" w:hAnsiTheme="minorEastAsia" w:hint="eastAsia"/>
          <w:szCs w:val="21"/>
        </w:rPr>
        <w:t>と</w:t>
      </w:r>
      <w:r w:rsidR="000D3E28" w:rsidRPr="00E504CA">
        <w:rPr>
          <w:rFonts w:ascii="ＭＳ 明朝" w:eastAsia="ＭＳ 明朝" w:hAnsi="ＭＳ 明朝" w:cs="ＭＳ Ｐゴシック" w:hint="eastAsia"/>
          <w:kern w:val="0"/>
          <w:szCs w:val="21"/>
        </w:rPr>
        <w:t>運営事業</w:t>
      </w:r>
      <w:r w:rsidR="00244526" w:rsidRPr="00E504CA">
        <w:rPr>
          <w:rFonts w:ascii="ＭＳ 明朝" w:eastAsia="ＭＳ 明朝" w:hAnsi="ＭＳ 明朝" w:cs="ＭＳ Ｐゴシック" w:hint="eastAsia"/>
          <w:kern w:val="0"/>
          <w:szCs w:val="21"/>
        </w:rPr>
        <w:t>者</w:t>
      </w:r>
      <w:r w:rsidR="00A1585E" w:rsidRPr="00E504CA">
        <w:rPr>
          <w:rFonts w:asciiTheme="minorEastAsia" w:hAnsiTheme="minorEastAsia" w:hint="eastAsia"/>
          <w:szCs w:val="21"/>
        </w:rPr>
        <w:t>は、提案内容等について協議したのち、提案・協議内容を加え</w:t>
      </w:r>
      <w:r w:rsidR="00F92329" w:rsidRPr="00E504CA">
        <w:rPr>
          <w:rFonts w:asciiTheme="minorEastAsia" w:hAnsiTheme="minorEastAsia" w:hint="eastAsia"/>
          <w:szCs w:val="21"/>
        </w:rPr>
        <w:t>た仕様書を作成</w:t>
      </w:r>
      <w:r w:rsidR="000D3E28" w:rsidRPr="00E504CA">
        <w:rPr>
          <w:rFonts w:asciiTheme="minorEastAsia" w:hAnsiTheme="minorEastAsia" w:hint="eastAsia"/>
          <w:szCs w:val="21"/>
        </w:rPr>
        <w:t>することとする。</w:t>
      </w:r>
    </w:p>
    <w:p w:rsidR="002D6354" w:rsidRPr="00E504CA" w:rsidRDefault="003F0FB2" w:rsidP="008103FB">
      <w:pPr>
        <w:ind w:left="420" w:hangingChars="200" w:hanging="420"/>
        <w:rPr>
          <w:rFonts w:asciiTheme="minorEastAsia" w:hAnsiTheme="minorEastAsia"/>
          <w:szCs w:val="21"/>
        </w:rPr>
      </w:pPr>
      <w:r>
        <w:rPr>
          <w:rFonts w:asciiTheme="minorEastAsia" w:hAnsiTheme="minorEastAsia" w:hint="eastAsia"/>
          <w:szCs w:val="21"/>
        </w:rPr>
        <w:t xml:space="preserve">　</w:t>
      </w:r>
      <w:r w:rsidR="008103FB" w:rsidRPr="008103FB">
        <w:rPr>
          <w:szCs w:val="21"/>
        </w:rPr>
        <w:t>(2)</w:t>
      </w:r>
      <w:r w:rsidR="008103FB">
        <w:rPr>
          <w:rFonts w:hint="eastAsia"/>
          <w:szCs w:val="21"/>
        </w:rPr>
        <w:t xml:space="preserve">　</w:t>
      </w:r>
      <w:r w:rsidR="00F92329" w:rsidRPr="00E504CA">
        <w:rPr>
          <w:rFonts w:asciiTheme="minorEastAsia" w:hAnsiTheme="minorEastAsia" w:hint="eastAsia"/>
          <w:szCs w:val="21"/>
        </w:rPr>
        <w:t>前号の</w:t>
      </w:r>
      <w:r w:rsidR="000D3E28" w:rsidRPr="00E504CA">
        <w:rPr>
          <w:rFonts w:asciiTheme="minorEastAsia" w:hAnsiTheme="minorEastAsia" w:hint="eastAsia"/>
          <w:szCs w:val="21"/>
        </w:rPr>
        <w:t>協議が整わなかった</w:t>
      </w:r>
      <w:r w:rsidR="00F92329" w:rsidRPr="00E504CA">
        <w:rPr>
          <w:rFonts w:asciiTheme="minorEastAsia" w:hAnsiTheme="minorEastAsia" w:hint="eastAsia"/>
          <w:szCs w:val="21"/>
        </w:rPr>
        <w:t>場合</w:t>
      </w:r>
      <w:r w:rsidR="000D3E28" w:rsidRPr="00E504CA">
        <w:rPr>
          <w:rFonts w:asciiTheme="minorEastAsia" w:hAnsiTheme="minorEastAsia" w:hint="eastAsia"/>
          <w:szCs w:val="21"/>
        </w:rPr>
        <w:t>に</w:t>
      </w:r>
      <w:r w:rsidR="00F92329" w:rsidRPr="00E504CA">
        <w:rPr>
          <w:rFonts w:asciiTheme="minorEastAsia" w:hAnsiTheme="minorEastAsia" w:hint="eastAsia"/>
          <w:szCs w:val="21"/>
        </w:rPr>
        <w:t>は、</w:t>
      </w:r>
      <w:r w:rsidR="00406DD2" w:rsidRPr="00E504CA">
        <w:rPr>
          <w:rFonts w:asciiTheme="minorEastAsia" w:hAnsiTheme="minorEastAsia" w:hint="eastAsia"/>
          <w:szCs w:val="21"/>
        </w:rPr>
        <w:t>順次、得点の総計が高い提案をした者</w:t>
      </w:r>
      <w:r w:rsidR="00F92329" w:rsidRPr="00E504CA">
        <w:rPr>
          <w:rFonts w:asciiTheme="minorEastAsia" w:hAnsiTheme="minorEastAsia" w:hint="eastAsia"/>
          <w:szCs w:val="21"/>
        </w:rPr>
        <w:t>と</w:t>
      </w:r>
      <w:r w:rsidR="00406DD2" w:rsidRPr="00E504CA">
        <w:rPr>
          <w:rFonts w:asciiTheme="minorEastAsia" w:hAnsiTheme="minorEastAsia" w:hint="eastAsia"/>
          <w:szCs w:val="21"/>
        </w:rPr>
        <w:t>、</w:t>
      </w:r>
      <w:r w:rsidR="00216579" w:rsidRPr="00E504CA">
        <w:rPr>
          <w:rFonts w:asciiTheme="minorEastAsia" w:hAnsiTheme="minorEastAsia" w:hint="eastAsia"/>
          <w:szCs w:val="21"/>
        </w:rPr>
        <w:t>前号と同様の</w:t>
      </w:r>
      <w:r w:rsidR="00F92329" w:rsidRPr="00E504CA">
        <w:rPr>
          <w:rFonts w:asciiTheme="minorEastAsia" w:hAnsiTheme="minorEastAsia" w:hint="eastAsia"/>
          <w:szCs w:val="21"/>
        </w:rPr>
        <w:t>協議等を行</w:t>
      </w:r>
      <w:r w:rsidR="00216579" w:rsidRPr="00E504CA">
        <w:rPr>
          <w:rFonts w:asciiTheme="minorEastAsia" w:hAnsiTheme="minorEastAsia" w:hint="eastAsia"/>
          <w:szCs w:val="21"/>
        </w:rPr>
        <w:t>うものとする。</w:t>
      </w:r>
    </w:p>
    <w:p w:rsidR="00F82E4E" w:rsidRPr="00E504CA" w:rsidRDefault="00F82E4E" w:rsidP="00146643">
      <w:pPr>
        <w:rPr>
          <w:rFonts w:asciiTheme="minorEastAsia" w:hAnsiTheme="minorEastAsia"/>
          <w:szCs w:val="21"/>
        </w:rPr>
      </w:pPr>
    </w:p>
    <w:p w:rsidR="00146643" w:rsidRPr="00E504CA" w:rsidRDefault="00890FDE" w:rsidP="00146643">
      <w:pPr>
        <w:rPr>
          <w:rFonts w:asciiTheme="minorEastAsia" w:hAnsiTheme="minorEastAsia"/>
          <w:szCs w:val="21"/>
        </w:rPr>
      </w:pPr>
      <w:r w:rsidRPr="00E504CA">
        <w:rPr>
          <w:rFonts w:asciiTheme="minorEastAsia" w:hAnsiTheme="minorEastAsia" w:hint="eastAsia"/>
          <w:szCs w:val="21"/>
        </w:rPr>
        <w:t>１４</w:t>
      </w:r>
      <w:r w:rsidR="00246A31" w:rsidRPr="00E504CA">
        <w:rPr>
          <w:rFonts w:asciiTheme="minorEastAsia" w:hAnsiTheme="minorEastAsia" w:hint="eastAsia"/>
          <w:szCs w:val="21"/>
        </w:rPr>
        <w:t xml:space="preserve">　失格事項</w:t>
      </w:r>
    </w:p>
    <w:p w:rsidR="00246A31" w:rsidRDefault="00124935" w:rsidP="00516DF9">
      <w:pPr>
        <w:ind w:left="420" w:hangingChars="200" w:hanging="420"/>
        <w:rPr>
          <w:rFonts w:asciiTheme="minorEastAsia" w:hAnsiTheme="minorEastAsia"/>
          <w:szCs w:val="21"/>
        </w:rPr>
      </w:pPr>
      <w:r w:rsidRPr="00E504CA">
        <w:rPr>
          <w:rFonts w:asciiTheme="minorEastAsia" w:hAnsiTheme="minorEastAsia" w:hint="eastAsia"/>
          <w:szCs w:val="21"/>
        </w:rPr>
        <w:t xml:space="preserve">　　</w:t>
      </w:r>
      <w:r w:rsidR="00DD4FF2" w:rsidRPr="00E504CA">
        <w:rPr>
          <w:rFonts w:asciiTheme="minorEastAsia" w:hAnsiTheme="minorEastAsia" w:hint="eastAsia"/>
          <w:szCs w:val="21"/>
        </w:rPr>
        <w:t xml:space="preserve">　</w:t>
      </w:r>
      <w:r w:rsidRPr="00E504CA">
        <w:rPr>
          <w:rFonts w:asciiTheme="minorEastAsia" w:hAnsiTheme="minorEastAsia" w:hint="eastAsia"/>
          <w:szCs w:val="21"/>
        </w:rPr>
        <w:t>提案者</w:t>
      </w:r>
      <w:r w:rsidR="007F6F45" w:rsidRPr="00E504CA">
        <w:rPr>
          <w:rFonts w:asciiTheme="minorEastAsia" w:hAnsiTheme="minorEastAsia" w:hint="eastAsia"/>
          <w:szCs w:val="21"/>
        </w:rPr>
        <w:t>又</w:t>
      </w:r>
      <w:r w:rsidRPr="00E504CA">
        <w:rPr>
          <w:rFonts w:asciiTheme="minorEastAsia" w:hAnsiTheme="minorEastAsia" w:hint="eastAsia"/>
          <w:szCs w:val="21"/>
        </w:rPr>
        <w:t>は提出された</w:t>
      </w:r>
      <w:r w:rsidR="00246A31" w:rsidRPr="00E504CA">
        <w:rPr>
          <w:rFonts w:asciiTheme="minorEastAsia" w:hAnsiTheme="minorEastAsia" w:hint="eastAsia"/>
          <w:szCs w:val="21"/>
        </w:rPr>
        <w:t>提案書が、次のいずれかに該当する場合は</w:t>
      </w:r>
      <w:r w:rsidR="007F6F45" w:rsidRPr="00E504CA">
        <w:rPr>
          <w:rFonts w:asciiTheme="minorEastAsia" w:hAnsiTheme="minorEastAsia" w:hint="eastAsia"/>
          <w:szCs w:val="21"/>
        </w:rPr>
        <w:t>、当該提案者</w:t>
      </w:r>
      <w:r w:rsidR="00246A31" w:rsidRPr="00E504CA">
        <w:rPr>
          <w:rFonts w:asciiTheme="minorEastAsia" w:hAnsiTheme="minorEastAsia" w:hint="eastAsia"/>
          <w:szCs w:val="21"/>
        </w:rPr>
        <w:t>を失格とする。</w:t>
      </w:r>
    </w:p>
    <w:p w:rsidR="00246A31" w:rsidRPr="00E504CA" w:rsidRDefault="003F0FB2" w:rsidP="003F0FB2">
      <w:pPr>
        <w:ind w:left="420" w:hangingChars="200" w:hanging="420"/>
        <w:rPr>
          <w:rFonts w:asciiTheme="minorEastAsia" w:hAnsiTheme="minorEastAsia"/>
          <w:szCs w:val="21"/>
        </w:rPr>
      </w:pPr>
      <w:r>
        <w:rPr>
          <w:rFonts w:asciiTheme="minorEastAsia" w:hAnsiTheme="minorEastAsia" w:hint="eastAsia"/>
          <w:szCs w:val="21"/>
        </w:rPr>
        <w:t xml:space="preserve">　</w:t>
      </w:r>
      <w:r w:rsidR="008103FB" w:rsidRPr="008103FB">
        <w:rPr>
          <w:szCs w:val="21"/>
        </w:rPr>
        <w:t>(1)</w:t>
      </w:r>
      <w:r w:rsidR="008103FB">
        <w:rPr>
          <w:rFonts w:asciiTheme="minorEastAsia" w:hAnsiTheme="minorEastAsia" w:hint="eastAsia"/>
          <w:szCs w:val="21"/>
        </w:rPr>
        <w:t xml:space="preserve">　</w:t>
      </w:r>
      <w:r w:rsidR="00246A31" w:rsidRPr="00E504CA">
        <w:rPr>
          <w:rFonts w:asciiTheme="minorEastAsia" w:hAnsiTheme="minorEastAsia" w:hint="eastAsia"/>
          <w:szCs w:val="21"/>
        </w:rPr>
        <w:t>参加資格要件を満たしていない場合</w:t>
      </w:r>
    </w:p>
    <w:p w:rsidR="00146643" w:rsidRPr="00E504CA" w:rsidRDefault="00246A31" w:rsidP="00146643">
      <w:pPr>
        <w:rPr>
          <w:rFonts w:asciiTheme="minorEastAsia" w:hAnsiTheme="minorEastAsia"/>
          <w:szCs w:val="21"/>
        </w:rPr>
      </w:pPr>
      <w:r w:rsidRPr="00E504CA">
        <w:rPr>
          <w:rFonts w:asciiTheme="minorEastAsia" w:hAnsiTheme="minorEastAsia" w:hint="eastAsia"/>
          <w:szCs w:val="21"/>
        </w:rPr>
        <w:t xml:space="preserve">　</w:t>
      </w:r>
      <w:r w:rsidR="008103FB" w:rsidRPr="008103FB">
        <w:rPr>
          <w:szCs w:val="21"/>
        </w:rPr>
        <w:t>(2)</w:t>
      </w:r>
      <w:r w:rsidR="008103FB">
        <w:rPr>
          <w:rFonts w:asciiTheme="minorEastAsia" w:hAnsiTheme="minorEastAsia" w:hint="eastAsia"/>
          <w:szCs w:val="21"/>
        </w:rPr>
        <w:t xml:space="preserve">　</w:t>
      </w:r>
      <w:r w:rsidRPr="00E504CA">
        <w:rPr>
          <w:rFonts w:asciiTheme="minorEastAsia" w:hAnsiTheme="minorEastAsia" w:hint="eastAsia"/>
          <w:szCs w:val="21"/>
        </w:rPr>
        <w:t>提出書類に虚偽の記載があった場合</w:t>
      </w:r>
    </w:p>
    <w:p w:rsidR="00246A31" w:rsidRPr="00E504CA" w:rsidRDefault="00546418" w:rsidP="008103FB">
      <w:pPr>
        <w:ind w:left="420" w:hangingChars="200" w:hanging="420"/>
        <w:rPr>
          <w:rFonts w:asciiTheme="minorEastAsia" w:hAnsiTheme="minorEastAsia"/>
          <w:szCs w:val="21"/>
        </w:rPr>
      </w:pPr>
      <w:r w:rsidRPr="00E504CA">
        <w:rPr>
          <w:rFonts w:asciiTheme="minorEastAsia" w:hAnsiTheme="minorEastAsia" w:hint="eastAsia"/>
          <w:szCs w:val="21"/>
        </w:rPr>
        <w:t xml:space="preserve">　</w:t>
      </w:r>
      <w:r w:rsidR="008103FB" w:rsidRPr="008103FB">
        <w:rPr>
          <w:szCs w:val="21"/>
        </w:rPr>
        <w:t>(3)</w:t>
      </w:r>
      <w:r w:rsidR="008103FB">
        <w:rPr>
          <w:rFonts w:hint="eastAsia"/>
          <w:szCs w:val="21"/>
        </w:rPr>
        <w:t xml:space="preserve">　</w:t>
      </w:r>
      <w:r w:rsidR="000C6238">
        <w:rPr>
          <w:rFonts w:asciiTheme="minorEastAsia" w:hAnsiTheme="minorEastAsia" w:hint="eastAsia"/>
          <w:szCs w:val="21"/>
        </w:rPr>
        <w:t>実施</w:t>
      </w:r>
      <w:r w:rsidRPr="00E504CA">
        <w:rPr>
          <w:rFonts w:asciiTheme="minorEastAsia" w:hAnsiTheme="minorEastAsia" w:hint="eastAsia"/>
          <w:szCs w:val="21"/>
        </w:rPr>
        <w:t>要領</w:t>
      </w:r>
      <w:r w:rsidR="00246A31" w:rsidRPr="00E504CA">
        <w:rPr>
          <w:rFonts w:asciiTheme="minorEastAsia" w:hAnsiTheme="minorEastAsia" w:hint="eastAsia"/>
          <w:szCs w:val="21"/>
        </w:rPr>
        <w:t>で示された、提出期限、提出先、書類作成上の留意事項等との条件に適合しない書類の提出があった場合</w:t>
      </w:r>
    </w:p>
    <w:p w:rsidR="00246A31" w:rsidRPr="00E504CA" w:rsidRDefault="00246A31" w:rsidP="00146643">
      <w:pPr>
        <w:rPr>
          <w:rFonts w:asciiTheme="minorEastAsia" w:hAnsiTheme="minorEastAsia"/>
          <w:szCs w:val="21"/>
        </w:rPr>
      </w:pPr>
      <w:r w:rsidRPr="00E504CA">
        <w:rPr>
          <w:rFonts w:asciiTheme="minorEastAsia" w:hAnsiTheme="minorEastAsia" w:hint="eastAsia"/>
          <w:szCs w:val="21"/>
        </w:rPr>
        <w:t xml:space="preserve">　</w:t>
      </w:r>
      <w:r w:rsidR="008103FB" w:rsidRPr="008103FB">
        <w:rPr>
          <w:szCs w:val="21"/>
        </w:rPr>
        <w:t>(4)</w:t>
      </w:r>
      <w:r w:rsidR="008103FB">
        <w:rPr>
          <w:rFonts w:hint="eastAsia"/>
          <w:szCs w:val="21"/>
        </w:rPr>
        <w:t xml:space="preserve">　</w:t>
      </w:r>
      <w:r w:rsidRPr="00E504CA">
        <w:rPr>
          <w:rFonts w:asciiTheme="minorEastAsia" w:hAnsiTheme="minorEastAsia" w:hint="eastAsia"/>
          <w:szCs w:val="21"/>
        </w:rPr>
        <w:t>選定結果に影響を与えるような不誠実な行為を行った場合</w:t>
      </w:r>
    </w:p>
    <w:p w:rsidR="00246A31" w:rsidRPr="00E504CA" w:rsidRDefault="00246A31" w:rsidP="00146643">
      <w:pPr>
        <w:rPr>
          <w:rFonts w:asciiTheme="minorEastAsia" w:hAnsiTheme="minorEastAsia"/>
          <w:szCs w:val="21"/>
        </w:rPr>
      </w:pPr>
    </w:p>
    <w:p w:rsidR="007D0319" w:rsidRPr="00E504CA" w:rsidRDefault="00890FDE" w:rsidP="00146643">
      <w:pPr>
        <w:rPr>
          <w:rFonts w:asciiTheme="minorEastAsia" w:hAnsiTheme="minorEastAsia"/>
          <w:szCs w:val="21"/>
        </w:rPr>
      </w:pPr>
      <w:r w:rsidRPr="00E504CA">
        <w:rPr>
          <w:rFonts w:asciiTheme="minorEastAsia" w:hAnsiTheme="minorEastAsia" w:hint="eastAsia"/>
          <w:szCs w:val="21"/>
        </w:rPr>
        <w:t>１５</w:t>
      </w:r>
      <w:r w:rsidR="007D0319" w:rsidRPr="00E504CA">
        <w:rPr>
          <w:rFonts w:asciiTheme="minorEastAsia" w:hAnsiTheme="minorEastAsia" w:hint="eastAsia"/>
          <w:szCs w:val="21"/>
        </w:rPr>
        <w:t xml:space="preserve">　その他</w:t>
      </w:r>
    </w:p>
    <w:p w:rsidR="00991815" w:rsidRDefault="007D0319" w:rsidP="008103FB">
      <w:pPr>
        <w:ind w:left="420" w:hangingChars="200" w:hanging="420"/>
        <w:rPr>
          <w:rFonts w:asciiTheme="minorEastAsia" w:hAnsiTheme="minorEastAsia"/>
          <w:szCs w:val="21"/>
        </w:rPr>
      </w:pPr>
      <w:r w:rsidRPr="00E504CA">
        <w:rPr>
          <w:rFonts w:asciiTheme="minorEastAsia" w:hAnsiTheme="minorEastAsia" w:hint="eastAsia"/>
          <w:szCs w:val="21"/>
        </w:rPr>
        <w:t xml:space="preserve">　</w:t>
      </w:r>
      <w:r w:rsidR="008103FB" w:rsidRPr="008103FB">
        <w:rPr>
          <w:szCs w:val="21"/>
        </w:rPr>
        <w:t>(1)</w:t>
      </w:r>
      <w:r w:rsidR="008103FB">
        <w:rPr>
          <w:rFonts w:asciiTheme="minorEastAsia" w:hAnsiTheme="minorEastAsia" w:hint="eastAsia"/>
          <w:szCs w:val="21"/>
        </w:rPr>
        <w:t xml:space="preserve">　</w:t>
      </w:r>
      <w:r w:rsidR="00991815" w:rsidRPr="00E504CA">
        <w:rPr>
          <w:rFonts w:asciiTheme="minorEastAsia" w:hAnsiTheme="minorEastAsia" w:hint="eastAsia"/>
          <w:szCs w:val="21"/>
        </w:rPr>
        <w:t>参加者が１者であっても評価を行う。ただし、</w:t>
      </w:r>
      <w:r w:rsidR="00B970CE" w:rsidRPr="00E504CA">
        <w:rPr>
          <w:rFonts w:ascii="ＭＳ 明朝" w:eastAsia="ＭＳ 明朝" w:hAnsi="ＭＳ 明朝" w:cs="ＭＳ Ｐゴシック" w:hint="eastAsia"/>
          <w:kern w:val="0"/>
          <w:szCs w:val="21"/>
        </w:rPr>
        <w:t>運営事業者</w:t>
      </w:r>
      <w:r w:rsidR="00991815" w:rsidRPr="00E504CA">
        <w:rPr>
          <w:rFonts w:asciiTheme="minorEastAsia" w:hAnsiTheme="minorEastAsia" w:hint="eastAsia"/>
          <w:szCs w:val="21"/>
        </w:rPr>
        <w:t>として適当でないと認められる場合は、</w:t>
      </w:r>
      <w:r w:rsidR="00B970CE" w:rsidRPr="00E504CA">
        <w:rPr>
          <w:rFonts w:ascii="ＭＳ 明朝" w:eastAsia="ＭＳ 明朝" w:hAnsi="ＭＳ 明朝" w:cs="ＭＳ Ｐゴシック" w:hint="eastAsia"/>
          <w:kern w:val="0"/>
          <w:szCs w:val="21"/>
        </w:rPr>
        <w:t>運営事業者</w:t>
      </w:r>
      <w:r w:rsidR="00991815" w:rsidRPr="00E504CA">
        <w:rPr>
          <w:rFonts w:asciiTheme="minorEastAsia" w:hAnsiTheme="minorEastAsia" w:hint="eastAsia"/>
          <w:szCs w:val="21"/>
        </w:rPr>
        <w:t>を選定しないことがある。</w:t>
      </w:r>
    </w:p>
    <w:p w:rsidR="007D0319" w:rsidRPr="00E504CA" w:rsidRDefault="008103FB" w:rsidP="008103FB">
      <w:pPr>
        <w:ind w:left="630" w:hangingChars="300" w:hanging="630"/>
        <w:rPr>
          <w:rFonts w:asciiTheme="minorEastAsia" w:hAnsiTheme="minorEastAsia"/>
          <w:szCs w:val="21"/>
        </w:rPr>
      </w:pPr>
      <w:r>
        <w:rPr>
          <w:rFonts w:asciiTheme="minorEastAsia" w:hAnsiTheme="minorEastAsia" w:hint="eastAsia"/>
          <w:szCs w:val="21"/>
        </w:rPr>
        <w:t xml:space="preserve">　</w:t>
      </w:r>
      <w:r w:rsidRPr="008103FB">
        <w:rPr>
          <w:szCs w:val="21"/>
        </w:rPr>
        <w:t>(2)</w:t>
      </w:r>
      <w:r>
        <w:rPr>
          <w:rFonts w:asciiTheme="minorEastAsia" w:hAnsiTheme="minorEastAsia" w:hint="eastAsia"/>
          <w:szCs w:val="21"/>
        </w:rPr>
        <w:t xml:space="preserve">　</w:t>
      </w:r>
      <w:r w:rsidR="00197F58" w:rsidRPr="00E504CA">
        <w:rPr>
          <w:rFonts w:asciiTheme="minorEastAsia" w:hAnsiTheme="minorEastAsia" w:hint="eastAsia"/>
          <w:szCs w:val="21"/>
        </w:rPr>
        <w:t>本</w:t>
      </w:r>
      <w:r w:rsidR="007D0319" w:rsidRPr="00E504CA">
        <w:rPr>
          <w:rFonts w:asciiTheme="minorEastAsia" w:hAnsiTheme="minorEastAsia" w:hint="eastAsia"/>
          <w:szCs w:val="21"/>
        </w:rPr>
        <w:t>プロポーザルの参加に係る一切の経費は、参加者の負担とする。</w:t>
      </w:r>
    </w:p>
    <w:p w:rsidR="007D0319" w:rsidRPr="00E504CA" w:rsidRDefault="007D0319" w:rsidP="00146643">
      <w:pPr>
        <w:rPr>
          <w:rFonts w:asciiTheme="minorEastAsia" w:hAnsiTheme="minorEastAsia"/>
          <w:szCs w:val="21"/>
        </w:rPr>
      </w:pPr>
      <w:r w:rsidRPr="00E504CA">
        <w:rPr>
          <w:rFonts w:asciiTheme="minorEastAsia" w:hAnsiTheme="minorEastAsia" w:hint="eastAsia"/>
          <w:szCs w:val="21"/>
        </w:rPr>
        <w:t xml:space="preserve">　</w:t>
      </w:r>
      <w:r w:rsidR="008103FB" w:rsidRPr="008103FB">
        <w:rPr>
          <w:szCs w:val="21"/>
        </w:rPr>
        <w:t>(3)</w:t>
      </w:r>
      <w:r w:rsidR="008103FB">
        <w:rPr>
          <w:rFonts w:asciiTheme="minorEastAsia" w:hAnsiTheme="minorEastAsia" w:hint="eastAsia"/>
          <w:szCs w:val="21"/>
        </w:rPr>
        <w:t xml:space="preserve">　</w:t>
      </w:r>
      <w:r w:rsidRPr="00E504CA">
        <w:rPr>
          <w:rFonts w:asciiTheme="minorEastAsia" w:hAnsiTheme="minorEastAsia" w:hint="eastAsia"/>
          <w:szCs w:val="21"/>
        </w:rPr>
        <w:t>提出された書類は</w:t>
      </w:r>
      <w:r w:rsidR="003C321A">
        <w:rPr>
          <w:rFonts w:asciiTheme="minorEastAsia" w:hAnsiTheme="minorEastAsia" w:hint="eastAsia"/>
          <w:szCs w:val="21"/>
        </w:rPr>
        <w:t>、</w:t>
      </w:r>
      <w:r w:rsidRPr="00E504CA">
        <w:rPr>
          <w:rFonts w:asciiTheme="minorEastAsia" w:hAnsiTheme="minorEastAsia" w:hint="eastAsia"/>
          <w:szCs w:val="21"/>
        </w:rPr>
        <w:t>返却しない。</w:t>
      </w:r>
    </w:p>
    <w:p w:rsidR="007D0319" w:rsidRPr="00E504CA" w:rsidRDefault="00124935" w:rsidP="00146643">
      <w:pPr>
        <w:rPr>
          <w:rFonts w:asciiTheme="minorEastAsia" w:hAnsiTheme="minorEastAsia"/>
          <w:szCs w:val="21"/>
        </w:rPr>
      </w:pPr>
      <w:r w:rsidRPr="00E504CA">
        <w:rPr>
          <w:rFonts w:asciiTheme="minorEastAsia" w:hAnsiTheme="minorEastAsia" w:hint="eastAsia"/>
          <w:szCs w:val="21"/>
        </w:rPr>
        <w:t xml:space="preserve">　</w:t>
      </w:r>
      <w:r w:rsidR="008103FB" w:rsidRPr="008103FB">
        <w:rPr>
          <w:rFonts w:eastAsiaTheme="majorEastAsia"/>
          <w:szCs w:val="21"/>
        </w:rPr>
        <w:t>(4)</w:t>
      </w:r>
      <w:r w:rsidR="008103FB">
        <w:rPr>
          <w:rFonts w:asciiTheme="minorEastAsia" w:hAnsiTheme="minorEastAsia" w:hint="eastAsia"/>
          <w:szCs w:val="21"/>
        </w:rPr>
        <w:t xml:space="preserve">　</w:t>
      </w:r>
      <w:r w:rsidR="00546418" w:rsidRPr="00E504CA">
        <w:rPr>
          <w:rFonts w:asciiTheme="minorEastAsia" w:hAnsiTheme="minorEastAsia" w:hint="eastAsia"/>
          <w:szCs w:val="21"/>
        </w:rPr>
        <w:t>提案書</w:t>
      </w:r>
      <w:r w:rsidR="007D0319" w:rsidRPr="00E504CA">
        <w:rPr>
          <w:rFonts w:asciiTheme="minorEastAsia" w:hAnsiTheme="minorEastAsia" w:hint="eastAsia"/>
          <w:szCs w:val="21"/>
        </w:rPr>
        <w:t>受理後の変更又は</w:t>
      </w:r>
      <w:r w:rsidR="003C321A">
        <w:rPr>
          <w:rFonts w:asciiTheme="minorEastAsia" w:hAnsiTheme="minorEastAsia" w:hint="eastAsia"/>
          <w:szCs w:val="21"/>
        </w:rPr>
        <w:t>、</w:t>
      </w:r>
      <w:r w:rsidR="007D0319" w:rsidRPr="00E504CA">
        <w:rPr>
          <w:rFonts w:asciiTheme="minorEastAsia" w:hAnsiTheme="minorEastAsia" w:hint="eastAsia"/>
          <w:szCs w:val="21"/>
        </w:rPr>
        <w:t>取消し</w:t>
      </w:r>
      <w:r w:rsidR="00546418" w:rsidRPr="00E504CA">
        <w:rPr>
          <w:rFonts w:asciiTheme="minorEastAsia" w:hAnsiTheme="minorEastAsia" w:hint="eastAsia"/>
          <w:szCs w:val="21"/>
        </w:rPr>
        <w:t>を</w:t>
      </w:r>
      <w:r w:rsidR="007D0319" w:rsidRPr="00E504CA">
        <w:rPr>
          <w:rFonts w:asciiTheme="minorEastAsia" w:hAnsiTheme="minorEastAsia" w:hint="eastAsia"/>
          <w:szCs w:val="21"/>
        </w:rPr>
        <w:t>することはできない。</w:t>
      </w:r>
    </w:p>
    <w:p w:rsidR="00215C8D" w:rsidRPr="00E504CA" w:rsidRDefault="00215C8D" w:rsidP="00146643">
      <w:pPr>
        <w:rPr>
          <w:rFonts w:asciiTheme="minorEastAsia" w:hAnsiTheme="minorEastAsia"/>
          <w:szCs w:val="21"/>
        </w:rPr>
      </w:pPr>
      <w:r w:rsidRPr="00E504CA">
        <w:rPr>
          <w:rFonts w:asciiTheme="minorEastAsia" w:hAnsiTheme="minorEastAsia" w:hint="eastAsia"/>
          <w:szCs w:val="21"/>
        </w:rPr>
        <w:t xml:space="preserve">　</w:t>
      </w:r>
      <w:r w:rsidR="008103FB" w:rsidRPr="008103FB">
        <w:rPr>
          <w:szCs w:val="21"/>
        </w:rPr>
        <w:t>(5)</w:t>
      </w:r>
      <w:r w:rsidR="008103FB">
        <w:rPr>
          <w:rFonts w:hint="eastAsia"/>
          <w:szCs w:val="21"/>
        </w:rPr>
        <w:t xml:space="preserve">　</w:t>
      </w:r>
      <w:r w:rsidRPr="00E504CA">
        <w:rPr>
          <w:rFonts w:asciiTheme="minorEastAsia" w:hAnsiTheme="minorEastAsia" w:hint="eastAsia"/>
          <w:szCs w:val="21"/>
        </w:rPr>
        <w:t>審査に係る内容を確認するため、追加資料の提出を求めることがある。</w:t>
      </w:r>
    </w:p>
    <w:p w:rsidR="007D0319" w:rsidRPr="00E504CA" w:rsidRDefault="007D0319" w:rsidP="008103FB">
      <w:pPr>
        <w:ind w:left="420" w:hangingChars="200" w:hanging="420"/>
        <w:rPr>
          <w:rFonts w:asciiTheme="minorEastAsia" w:hAnsiTheme="minorEastAsia"/>
          <w:szCs w:val="21"/>
        </w:rPr>
      </w:pPr>
      <w:r w:rsidRPr="00E504CA">
        <w:rPr>
          <w:rFonts w:asciiTheme="minorEastAsia" w:hAnsiTheme="minorEastAsia" w:hint="eastAsia"/>
          <w:szCs w:val="21"/>
        </w:rPr>
        <w:t xml:space="preserve">　</w:t>
      </w:r>
      <w:r w:rsidR="008103FB" w:rsidRPr="008103FB">
        <w:rPr>
          <w:szCs w:val="21"/>
        </w:rPr>
        <w:t>(6)</w:t>
      </w:r>
      <w:r w:rsidR="008103FB">
        <w:rPr>
          <w:rFonts w:hint="eastAsia"/>
          <w:szCs w:val="21"/>
        </w:rPr>
        <w:t xml:space="preserve">　</w:t>
      </w:r>
      <w:r w:rsidR="008E5074" w:rsidRPr="00E504CA">
        <w:rPr>
          <w:rFonts w:asciiTheme="minorEastAsia" w:hAnsiTheme="minorEastAsia" w:hint="eastAsia"/>
          <w:szCs w:val="21"/>
        </w:rPr>
        <w:t>このプロポーザルにおいて使用する言語は日本語とし、通貨及び単位は日本国通貨及び円とする。</w:t>
      </w:r>
    </w:p>
    <w:p w:rsidR="000D7241" w:rsidRDefault="008E5074" w:rsidP="00CB3599">
      <w:pPr>
        <w:ind w:leftChars="26" w:left="1132" w:hangingChars="513" w:hanging="1077"/>
        <w:rPr>
          <w:rFonts w:asciiTheme="minorEastAsia" w:hAnsiTheme="minorEastAsia"/>
          <w:szCs w:val="21"/>
        </w:rPr>
      </w:pPr>
      <w:r w:rsidRPr="00E504CA">
        <w:rPr>
          <w:rFonts w:asciiTheme="minorEastAsia" w:hAnsiTheme="minorEastAsia" w:hint="eastAsia"/>
          <w:szCs w:val="21"/>
        </w:rPr>
        <w:t xml:space="preserve">　</w:t>
      </w:r>
      <w:r w:rsidR="008103FB" w:rsidRPr="008103FB">
        <w:rPr>
          <w:szCs w:val="21"/>
        </w:rPr>
        <w:t>(7)</w:t>
      </w:r>
      <w:r w:rsidR="008103FB">
        <w:rPr>
          <w:rFonts w:hint="eastAsia"/>
          <w:szCs w:val="21"/>
        </w:rPr>
        <w:t xml:space="preserve">　</w:t>
      </w:r>
      <w:r w:rsidR="00E4026E" w:rsidRPr="00E504CA">
        <w:rPr>
          <w:rFonts w:asciiTheme="minorEastAsia" w:hAnsiTheme="minorEastAsia" w:hint="eastAsia"/>
          <w:szCs w:val="21"/>
        </w:rPr>
        <w:t>参加者は、参加表明書の提出をもって、実施要領等の記載内容に同意したものとする。</w:t>
      </w:r>
    </w:p>
    <w:p w:rsidR="00B7615D" w:rsidRDefault="00B7615D" w:rsidP="00991815">
      <w:pPr>
        <w:ind w:left="630" w:hangingChars="300" w:hanging="630"/>
        <w:rPr>
          <w:rFonts w:asciiTheme="minorEastAsia" w:hAnsiTheme="minorEastAsia"/>
          <w:szCs w:val="21"/>
        </w:rPr>
      </w:pPr>
    </w:p>
    <w:p w:rsidR="00B7615D" w:rsidRDefault="00B7615D" w:rsidP="00991815">
      <w:pPr>
        <w:ind w:left="630" w:hangingChars="300" w:hanging="630"/>
        <w:rPr>
          <w:rFonts w:asciiTheme="minorEastAsia" w:hAnsiTheme="minorEastAsia"/>
          <w:szCs w:val="21"/>
        </w:rPr>
      </w:pPr>
    </w:p>
    <w:p w:rsidR="005A4DBB" w:rsidRDefault="005A4DBB" w:rsidP="00991815">
      <w:pPr>
        <w:ind w:left="630" w:hangingChars="300" w:hanging="630"/>
        <w:rPr>
          <w:rFonts w:asciiTheme="minorEastAsia" w:hAnsiTheme="minorEastAsia"/>
          <w:szCs w:val="21"/>
        </w:rPr>
      </w:pPr>
    </w:p>
    <w:p w:rsidR="0075769C" w:rsidRDefault="0075769C" w:rsidP="00991815">
      <w:pPr>
        <w:ind w:left="630" w:hangingChars="300" w:hanging="630"/>
        <w:rPr>
          <w:rFonts w:asciiTheme="minorEastAsia" w:hAnsiTheme="minorEastAsia"/>
          <w:szCs w:val="21"/>
        </w:rPr>
      </w:pPr>
    </w:p>
    <w:p w:rsidR="004329C2" w:rsidRDefault="004329C2" w:rsidP="00991815">
      <w:pPr>
        <w:ind w:left="630" w:hangingChars="300" w:hanging="630"/>
        <w:rPr>
          <w:rFonts w:asciiTheme="minorEastAsia" w:hAnsiTheme="minorEastAsia"/>
          <w:szCs w:val="21"/>
        </w:rPr>
      </w:pPr>
    </w:p>
    <w:p w:rsidR="004329C2" w:rsidRDefault="004329C2" w:rsidP="00991815">
      <w:pPr>
        <w:ind w:left="630" w:hangingChars="300" w:hanging="630"/>
        <w:rPr>
          <w:rFonts w:asciiTheme="minorEastAsia" w:hAnsiTheme="minorEastAsia"/>
          <w:szCs w:val="21"/>
        </w:rPr>
      </w:pPr>
    </w:p>
    <w:p w:rsidR="004329C2" w:rsidRDefault="004329C2" w:rsidP="00991815">
      <w:pPr>
        <w:ind w:left="630" w:hangingChars="300" w:hanging="630"/>
        <w:rPr>
          <w:rFonts w:asciiTheme="minorEastAsia" w:hAnsiTheme="minorEastAsia"/>
          <w:szCs w:val="21"/>
        </w:rPr>
      </w:pPr>
    </w:p>
    <w:p w:rsidR="0075769C" w:rsidRDefault="0075769C" w:rsidP="00991815">
      <w:pPr>
        <w:ind w:left="630" w:hangingChars="300" w:hanging="630"/>
        <w:rPr>
          <w:rFonts w:asciiTheme="minorEastAsia" w:hAnsiTheme="minorEastAsia"/>
          <w:szCs w:val="21"/>
        </w:rPr>
      </w:pPr>
    </w:p>
    <w:p w:rsidR="0075769C" w:rsidRDefault="0075769C" w:rsidP="00991815">
      <w:pPr>
        <w:ind w:left="630" w:hangingChars="300" w:hanging="630"/>
        <w:rPr>
          <w:rFonts w:asciiTheme="minorEastAsia" w:hAnsiTheme="minorEastAsia"/>
          <w:szCs w:val="21"/>
        </w:rPr>
      </w:pPr>
    </w:p>
    <w:p w:rsidR="00E53BC0" w:rsidRPr="00DD4FF2" w:rsidRDefault="00B84958" w:rsidP="0027728D">
      <w:pPr>
        <w:ind w:leftChars="-2" w:left="-2" w:hangingChars="1" w:hanging="2"/>
        <w:rPr>
          <w:rFonts w:asciiTheme="minorEastAsia" w:hAnsiTheme="minorEastAsia"/>
          <w:sz w:val="22"/>
        </w:rPr>
      </w:pPr>
      <w:r w:rsidRPr="00DD4FF2">
        <w:rPr>
          <w:rFonts w:asciiTheme="minorEastAsia" w:hAnsiTheme="minorEastAsia" w:hint="eastAsia"/>
          <w:sz w:val="22"/>
        </w:rPr>
        <w:lastRenderedPageBreak/>
        <w:t xml:space="preserve">別紙　　　　　　　　　　　　　　</w:t>
      </w:r>
    </w:p>
    <w:p w:rsidR="00E53BC0" w:rsidRPr="00DF089E" w:rsidRDefault="004302D9" w:rsidP="00E53BC0">
      <w:pPr>
        <w:ind w:leftChars="-202" w:left="18" w:hangingChars="201" w:hanging="442"/>
        <w:jc w:val="center"/>
        <w:rPr>
          <w:rFonts w:asciiTheme="minorEastAsia" w:hAnsiTheme="minorEastAsia"/>
          <w:sz w:val="22"/>
        </w:rPr>
      </w:pPr>
      <w:r w:rsidRPr="00DF089E">
        <w:rPr>
          <w:rFonts w:asciiTheme="minorEastAsia" w:hAnsiTheme="minorEastAsia" w:hint="eastAsia"/>
          <w:sz w:val="22"/>
        </w:rPr>
        <w:t>尾道市立市民病院</w:t>
      </w:r>
      <w:r w:rsidR="00265AC2" w:rsidRPr="00DF089E">
        <w:rPr>
          <w:rFonts w:asciiTheme="minorEastAsia" w:hAnsiTheme="minorEastAsia" w:hint="eastAsia"/>
          <w:sz w:val="22"/>
        </w:rPr>
        <w:t>夜間看護補助者（ナイトアシスタント）</w:t>
      </w:r>
      <w:r w:rsidR="00C53ABD" w:rsidRPr="00DF089E">
        <w:rPr>
          <w:rFonts w:asciiTheme="minorEastAsia" w:hAnsiTheme="minorEastAsia" w:hint="eastAsia"/>
          <w:sz w:val="22"/>
        </w:rPr>
        <w:t>派遣業務</w:t>
      </w:r>
      <w:r w:rsidR="000C3B4B" w:rsidRPr="00DF089E">
        <w:rPr>
          <w:rFonts w:asciiTheme="minorEastAsia" w:hAnsiTheme="minorEastAsia" w:hint="eastAsia"/>
          <w:sz w:val="22"/>
        </w:rPr>
        <w:t xml:space="preserve">　評価項目表</w:t>
      </w:r>
    </w:p>
    <w:p w:rsidR="000C3B4B" w:rsidRPr="00DF089E" w:rsidRDefault="000C3B4B" w:rsidP="00F51385">
      <w:pPr>
        <w:rPr>
          <w:rFonts w:asciiTheme="minorEastAsia" w:hAnsiTheme="minorEastAsia"/>
          <w:b/>
          <w:sz w:val="22"/>
        </w:rPr>
      </w:pPr>
    </w:p>
    <w:tbl>
      <w:tblPr>
        <w:tblStyle w:val="a8"/>
        <w:tblW w:w="0" w:type="auto"/>
        <w:tblLook w:val="04A0" w:firstRow="1" w:lastRow="0" w:firstColumn="1" w:lastColumn="0" w:noHBand="0" w:noVBand="1"/>
      </w:tblPr>
      <w:tblGrid>
        <w:gridCol w:w="2689"/>
        <w:gridCol w:w="4677"/>
        <w:gridCol w:w="851"/>
      </w:tblGrid>
      <w:tr w:rsidR="006C4B85" w:rsidRPr="00DF089E" w:rsidTr="006C4B85">
        <w:trPr>
          <w:trHeight w:val="360"/>
        </w:trPr>
        <w:tc>
          <w:tcPr>
            <w:tcW w:w="2689" w:type="dxa"/>
            <w:hideMark/>
          </w:tcPr>
          <w:p w:rsidR="00F51385" w:rsidRPr="00DF089E" w:rsidRDefault="00F51385" w:rsidP="00F51385">
            <w:pPr>
              <w:jc w:val="center"/>
              <w:rPr>
                <w:rFonts w:asciiTheme="minorEastAsia" w:hAnsiTheme="minorEastAsia"/>
                <w:szCs w:val="21"/>
              </w:rPr>
            </w:pPr>
            <w:r w:rsidRPr="00DF089E">
              <w:rPr>
                <w:rFonts w:asciiTheme="minorEastAsia" w:hAnsiTheme="minorEastAsia" w:hint="eastAsia"/>
                <w:szCs w:val="21"/>
              </w:rPr>
              <w:t>評価項目</w:t>
            </w:r>
          </w:p>
        </w:tc>
        <w:tc>
          <w:tcPr>
            <w:tcW w:w="4677" w:type="dxa"/>
            <w:hideMark/>
          </w:tcPr>
          <w:p w:rsidR="00F51385" w:rsidRPr="00DF089E" w:rsidRDefault="00F51385" w:rsidP="00F51385">
            <w:pPr>
              <w:jc w:val="center"/>
              <w:rPr>
                <w:rFonts w:asciiTheme="minorEastAsia" w:hAnsiTheme="minorEastAsia"/>
                <w:szCs w:val="21"/>
              </w:rPr>
            </w:pPr>
            <w:r w:rsidRPr="00DF089E">
              <w:rPr>
                <w:rFonts w:asciiTheme="minorEastAsia" w:hAnsiTheme="minorEastAsia" w:hint="eastAsia"/>
                <w:szCs w:val="21"/>
              </w:rPr>
              <w:t>評価内容</w:t>
            </w:r>
          </w:p>
        </w:tc>
        <w:tc>
          <w:tcPr>
            <w:tcW w:w="851" w:type="dxa"/>
            <w:hideMark/>
          </w:tcPr>
          <w:p w:rsidR="00F51385" w:rsidRPr="00DF089E" w:rsidRDefault="00F51385" w:rsidP="00F51385">
            <w:pPr>
              <w:jc w:val="center"/>
              <w:rPr>
                <w:rFonts w:asciiTheme="minorEastAsia" w:hAnsiTheme="minorEastAsia"/>
                <w:szCs w:val="21"/>
              </w:rPr>
            </w:pPr>
            <w:r w:rsidRPr="00DF089E">
              <w:rPr>
                <w:rFonts w:asciiTheme="minorEastAsia" w:hAnsiTheme="minorEastAsia" w:hint="eastAsia"/>
                <w:szCs w:val="21"/>
              </w:rPr>
              <w:t>点数</w:t>
            </w:r>
          </w:p>
        </w:tc>
      </w:tr>
      <w:tr w:rsidR="003D68F5" w:rsidRPr="00DF089E" w:rsidTr="00103579">
        <w:trPr>
          <w:trHeight w:val="1382"/>
        </w:trPr>
        <w:tc>
          <w:tcPr>
            <w:tcW w:w="2689" w:type="dxa"/>
            <w:vAlign w:val="center"/>
            <w:hideMark/>
          </w:tcPr>
          <w:p w:rsidR="003D68F5" w:rsidRPr="00DF089E" w:rsidRDefault="003D68F5">
            <w:pPr>
              <w:rPr>
                <w:rFonts w:asciiTheme="minorEastAsia" w:hAnsiTheme="minorEastAsia"/>
                <w:szCs w:val="21"/>
              </w:rPr>
            </w:pPr>
            <w:r w:rsidRPr="00DF089E">
              <w:rPr>
                <w:rFonts w:asciiTheme="minorEastAsia" w:hAnsiTheme="minorEastAsia" w:hint="eastAsia"/>
                <w:szCs w:val="21"/>
              </w:rPr>
              <w:t>会社概要</w:t>
            </w:r>
          </w:p>
          <w:p w:rsidR="003D68F5" w:rsidRDefault="003D68F5" w:rsidP="003D68F5">
            <w:pPr>
              <w:rPr>
                <w:rFonts w:asciiTheme="minorEastAsia" w:hAnsiTheme="minorEastAsia"/>
                <w:szCs w:val="21"/>
              </w:rPr>
            </w:pPr>
            <w:r w:rsidRPr="00DF089E">
              <w:rPr>
                <w:rFonts w:asciiTheme="minorEastAsia" w:hAnsiTheme="minorEastAsia" w:hint="eastAsia"/>
                <w:szCs w:val="21"/>
              </w:rPr>
              <w:t>運営主体の業務実績</w:t>
            </w:r>
          </w:p>
          <w:p w:rsidR="003D68F5" w:rsidRPr="00DF089E" w:rsidRDefault="003D68F5" w:rsidP="003D68F5">
            <w:pPr>
              <w:rPr>
                <w:rFonts w:asciiTheme="minorEastAsia" w:hAnsiTheme="minorEastAsia"/>
                <w:szCs w:val="21"/>
              </w:rPr>
            </w:pPr>
            <w:r w:rsidRPr="00DF089E">
              <w:rPr>
                <w:rFonts w:asciiTheme="minorEastAsia" w:hAnsiTheme="minorEastAsia" w:hint="eastAsia"/>
                <w:szCs w:val="21"/>
              </w:rPr>
              <w:t>担当者実績</w:t>
            </w:r>
          </w:p>
        </w:tc>
        <w:tc>
          <w:tcPr>
            <w:tcW w:w="4677" w:type="dxa"/>
            <w:vAlign w:val="center"/>
            <w:hideMark/>
          </w:tcPr>
          <w:p w:rsidR="003D68F5" w:rsidRPr="00DF089E" w:rsidRDefault="003D68F5">
            <w:pPr>
              <w:rPr>
                <w:rFonts w:asciiTheme="minorEastAsia" w:hAnsiTheme="minorEastAsia"/>
                <w:szCs w:val="21"/>
              </w:rPr>
            </w:pPr>
            <w:r w:rsidRPr="00DF089E">
              <w:rPr>
                <w:rFonts w:asciiTheme="minorEastAsia" w:hAnsiTheme="minorEastAsia" w:hint="eastAsia"/>
                <w:szCs w:val="21"/>
              </w:rPr>
              <w:t>本業務の取組方針、実績、経営の安定性</w:t>
            </w:r>
          </w:p>
          <w:p w:rsidR="003D68F5" w:rsidRPr="00DF089E" w:rsidRDefault="003D68F5" w:rsidP="0092249B">
            <w:pPr>
              <w:rPr>
                <w:rFonts w:asciiTheme="minorEastAsia" w:hAnsiTheme="minorEastAsia"/>
                <w:szCs w:val="21"/>
              </w:rPr>
            </w:pPr>
            <w:r w:rsidRPr="00DF089E">
              <w:rPr>
                <w:rFonts w:asciiTheme="minorEastAsia" w:hAnsiTheme="minorEastAsia" w:hint="eastAsia"/>
                <w:szCs w:val="21"/>
              </w:rPr>
              <w:t>参加資格に基づき、受託実績について評価</w:t>
            </w:r>
          </w:p>
          <w:p w:rsidR="003D68F5" w:rsidRPr="00DF089E" w:rsidRDefault="003D68F5" w:rsidP="0092249B">
            <w:pPr>
              <w:rPr>
                <w:rFonts w:asciiTheme="minorEastAsia" w:hAnsiTheme="minorEastAsia"/>
                <w:szCs w:val="21"/>
              </w:rPr>
            </w:pPr>
            <w:r w:rsidRPr="00DF089E">
              <w:rPr>
                <w:rFonts w:asciiTheme="minorEastAsia" w:hAnsiTheme="minorEastAsia" w:hint="eastAsia"/>
                <w:szCs w:val="21"/>
              </w:rPr>
              <w:t>担当者の経験、専門性について評価</w:t>
            </w:r>
          </w:p>
        </w:tc>
        <w:tc>
          <w:tcPr>
            <w:tcW w:w="851" w:type="dxa"/>
            <w:vAlign w:val="center"/>
            <w:hideMark/>
          </w:tcPr>
          <w:p w:rsidR="003D68F5" w:rsidRPr="00DF089E" w:rsidRDefault="00890FDE" w:rsidP="00F51385">
            <w:pPr>
              <w:jc w:val="center"/>
              <w:rPr>
                <w:rFonts w:asciiTheme="minorEastAsia" w:hAnsiTheme="minorEastAsia"/>
                <w:szCs w:val="21"/>
              </w:rPr>
            </w:pPr>
            <w:r>
              <w:rPr>
                <w:rFonts w:asciiTheme="minorEastAsia" w:hAnsiTheme="minorEastAsia" w:hint="eastAsia"/>
                <w:szCs w:val="21"/>
              </w:rPr>
              <w:t>２０</w:t>
            </w:r>
          </w:p>
        </w:tc>
      </w:tr>
      <w:tr w:rsidR="003D68F5" w:rsidRPr="00DF089E" w:rsidTr="00A37A95">
        <w:trPr>
          <w:trHeight w:val="2520"/>
        </w:trPr>
        <w:tc>
          <w:tcPr>
            <w:tcW w:w="2689" w:type="dxa"/>
            <w:noWrap/>
            <w:vAlign w:val="center"/>
          </w:tcPr>
          <w:p w:rsidR="003D68F5" w:rsidRPr="00DF089E" w:rsidRDefault="003D68F5" w:rsidP="00E25528">
            <w:pPr>
              <w:rPr>
                <w:rFonts w:asciiTheme="minorEastAsia" w:hAnsiTheme="minorEastAsia"/>
                <w:szCs w:val="21"/>
              </w:rPr>
            </w:pPr>
            <w:r w:rsidRPr="00DF089E">
              <w:rPr>
                <w:rFonts w:asciiTheme="minorEastAsia" w:hAnsiTheme="minorEastAsia" w:hint="eastAsia"/>
                <w:szCs w:val="21"/>
              </w:rPr>
              <w:t>管理体制</w:t>
            </w:r>
          </w:p>
          <w:p w:rsidR="003D68F5" w:rsidRPr="00DF089E" w:rsidRDefault="003D68F5" w:rsidP="00E25528">
            <w:pPr>
              <w:rPr>
                <w:rFonts w:asciiTheme="minorEastAsia" w:hAnsiTheme="minorEastAsia"/>
                <w:szCs w:val="21"/>
              </w:rPr>
            </w:pPr>
            <w:r w:rsidRPr="00DF089E">
              <w:rPr>
                <w:rFonts w:asciiTheme="minorEastAsia" w:hAnsiTheme="minorEastAsia" w:hint="eastAsia"/>
                <w:szCs w:val="21"/>
              </w:rPr>
              <w:t>提案の実現可能性</w:t>
            </w:r>
          </w:p>
        </w:tc>
        <w:tc>
          <w:tcPr>
            <w:tcW w:w="4677" w:type="dxa"/>
            <w:vAlign w:val="center"/>
          </w:tcPr>
          <w:p w:rsidR="003D68F5" w:rsidRPr="00DF089E" w:rsidRDefault="003D68F5" w:rsidP="00E25528">
            <w:pPr>
              <w:rPr>
                <w:rFonts w:asciiTheme="minorEastAsia" w:hAnsiTheme="minorEastAsia"/>
                <w:szCs w:val="21"/>
              </w:rPr>
            </w:pPr>
            <w:r w:rsidRPr="00DF089E">
              <w:rPr>
                <w:rFonts w:asciiTheme="minorEastAsia" w:hAnsiTheme="minorEastAsia" w:hint="eastAsia"/>
                <w:szCs w:val="21"/>
              </w:rPr>
              <w:t>派遣労働者の適正・能力の把握の手法</w:t>
            </w:r>
          </w:p>
          <w:p w:rsidR="003D68F5" w:rsidRPr="00DF089E" w:rsidRDefault="003D68F5" w:rsidP="00E25528">
            <w:pPr>
              <w:rPr>
                <w:rFonts w:asciiTheme="minorEastAsia" w:hAnsiTheme="minorEastAsia"/>
                <w:szCs w:val="21"/>
              </w:rPr>
            </w:pPr>
            <w:r w:rsidRPr="00DF089E">
              <w:rPr>
                <w:rFonts w:asciiTheme="minorEastAsia" w:hAnsiTheme="minorEastAsia" w:hint="eastAsia"/>
                <w:szCs w:val="21"/>
              </w:rPr>
              <w:t>派遣労働者の雇用管理及び支援体制</w:t>
            </w:r>
          </w:p>
          <w:p w:rsidR="003D68F5" w:rsidRPr="00DF089E" w:rsidRDefault="003D68F5" w:rsidP="00E25528">
            <w:pPr>
              <w:rPr>
                <w:rFonts w:asciiTheme="minorEastAsia" w:hAnsiTheme="minorEastAsia"/>
                <w:szCs w:val="21"/>
              </w:rPr>
            </w:pPr>
            <w:r w:rsidRPr="00DF089E">
              <w:rPr>
                <w:rFonts w:asciiTheme="minorEastAsia" w:hAnsiTheme="minorEastAsia" w:hint="eastAsia"/>
                <w:szCs w:val="21"/>
              </w:rPr>
              <w:t>離職防止・急な離職等が発生したときの対応</w:t>
            </w:r>
          </w:p>
          <w:p w:rsidR="003D68F5" w:rsidRPr="00DF089E" w:rsidRDefault="003D68F5" w:rsidP="00E25528">
            <w:pPr>
              <w:rPr>
                <w:rFonts w:asciiTheme="minorEastAsia" w:hAnsiTheme="minorEastAsia"/>
                <w:szCs w:val="21"/>
              </w:rPr>
            </w:pPr>
            <w:r w:rsidRPr="00DF089E">
              <w:rPr>
                <w:rFonts w:asciiTheme="minorEastAsia" w:hAnsiTheme="minorEastAsia" w:hint="eastAsia"/>
                <w:szCs w:val="21"/>
              </w:rPr>
              <w:t>仕様に適合する人員の確保、シフト勤務対応、派遣職員に対する研修など、医療の質を担保し、収益を確保につなげることへの実現可能性に対する評価</w:t>
            </w:r>
          </w:p>
        </w:tc>
        <w:tc>
          <w:tcPr>
            <w:tcW w:w="851" w:type="dxa"/>
            <w:noWrap/>
            <w:vAlign w:val="center"/>
          </w:tcPr>
          <w:p w:rsidR="003D68F5" w:rsidRPr="00DF089E" w:rsidRDefault="00890FDE" w:rsidP="00E25528">
            <w:pPr>
              <w:jc w:val="center"/>
              <w:rPr>
                <w:rFonts w:asciiTheme="minorEastAsia" w:hAnsiTheme="minorEastAsia"/>
                <w:szCs w:val="21"/>
              </w:rPr>
            </w:pPr>
            <w:r>
              <w:rPr>
                <w:rFonts w:asciiTheme="minorEastAsia" w:hAnsiTheme="minorEastAsia" w:hint="eastAsia"/>
                <w:szCs w:val="21"/>
              </w:rPr>
              <w:t>５０</w:t>
            </w:r>
          </w:p>
        </w:tc>
      </w:tr>
      <w:tr w:rsidR="00E25528" w:rsidRPr="00DF089E" w:rsidTr="0092249B">
        <w:trPr>
          <w:trHeight w:val="754"/>
        </w:trPr>
        <w:tc>
          <w:tcPr>
            <w:tcW w:w="2689" w:type="dxa"/>
            <w:vAlign w:val="center"/>
          </w:tcPr>
          <w:p w:rsidR="00E25528" w:rsidRPr="00DF089E" w:rsidRDefault="003D68F5" w:rsidP="00E25528">
            <w:pPr>
              <w:rPr>
                <w:rFonts w:asciiTheme="minorEastAsia" w:hAnsiTheme="minorEastAsia"/>
                <w:szCs w:val="21"/>
              </w:rPr>
            </w:pPr>
            <w:r>
              <w:rPr>
                <w:rFonts w:asciiTheme="minorEastAsia" w:hAnsiTheme="minorEastAsia" w:hint="eastAsia"/>
                <w:szCs w:val="21"/>
              </w:rPr>
              <w:t>独自提案</w:t>
            </w:r>
          </w:p>
        </w:tc>
        <w:tc>
          <w:tcPr>
            <w:tcW w:w="4677" w:type="dxa"/>
            <w:vAlign w:val="center"/>
          </w:tcPr>
          <w:p w:rsidR="00E25528" w:rsidRPr="00DF089E" w:rsidRDefault="003D68F5" w:rsidP="00E25528">
            <w:pPr>
              <w:rPr>
                <w:rFonts w:asciiTheme="minorEastAsia" w:hAnsiTheme="minorEastAsia"/>
                <w:szCs w:val="21"/>
              </w:rPr>
            </w:pPr>
            <w:r>
              <w:rPr>
                <w:rFonts w:asciiTheme="minorEastAsia" w:hAnsiTheme="minorEastAsia" w:hint="eastAsia"/>
                <w:szCs w:val="21"/>
              </w:rPr>
              <w:t>独自の取組・提案</w:t>
            </w:r>
          </w:p>
        </w:tc>
        <w:tc>
          <w:tcPr>
            <w:tcW w:w="851" w:type="dxa"/>
            <w:vAlign w:val="center"/>
          </w:tcPr>
          <w:p w:rsidR="00E25528" w:rsidRPr="00DF089E" w:rsidRDefault="00890FDE" w:rsidP="00E25528">
            <w:pPr>
              <w:jc w:val="center"/>
              <w:rPr>
                <w:rFonts w:asciiTheme="minorEastAsia" w:hAnsiTheme="minorEastAsia"/>
                <w:szCs w:val="21"/>
              </w:rPr>
            </w:pPr>
            <w:r>
              <w:rPr>
                <w:rFonts w:asciiTheme="minorEastAsia" w:hAnsiTheme="minorEastAsia" w:hint="eastAsia"/>
                <w:szCs w:val="21"/>
              </w:rPr>
              <w:t>１０</w:t>
            </w:r>
          </w:p>
        </w:tc>
      </w:tr>
      <w:tr w:rsidR="00E25528" w:rsidRPr="00DF089E" w:rsidTr="0092249B">
        <w:trPr>
          <w:trHeight w:val="754"/>
        </w:trPr>
        <w:tc>
          <w:tcPr>
            <w:tcW w:w="2689" w:type="dxa"/>
            <w:vAlign w:val="center"/>
            <w:hideMark/>
          </w:tcPr>
          <w:p w:rsidR="00E25528" w:rsidRPr="00DF089E" w:rsidRDefault="00E25528" w:rsidP="00E25528">
            <w:pPr>
              <w:rPr>
                <w:rFonts w:asciiTheme="minorEastAsia" w:hAnsiTheme="minorEastAsia"/>
                <w:szCs w:val="21"/>
              </w:rPr>
            </w:pPr>
            <w:r w:rsidRPr="00DF089E">
              <w:rPr>
                <w:rFonts w:asciiTheme="minorEastAsia" w:hAnsiTheme="minorEastAsia" w:hint="eastAsia"/>
                <w:szCs w:val="21"/>
              </w:rPr>
              <w:t>見積額</w:t>
            </w:r>
          </w:p>
        </w:tc>
        <w:tc>
          <w:tcPr>
            <w:tcW w:w="4677" w:type="dxa"/>
            <w:vAlign w:val="center"/>
            <w:hideMark/>
          </w:tcPr>
          <w:p w:rsidR="00E25528" w:rsidRPr="00DF089E" w:rsidRDefault="00E25528" w:rsidP="00E25528">
            <w:pPr>
              <w:rPr>
                <w:rFonts w:asciiTheme="minorEastAsia" w:hAnsiTheme="minorEastAsia"/>
                <w:szCs w:val="21"/>
              </w:rPr>
            </w:pPr>
            <w:r w:rsidRPr="00DF089E">
              <w:rPr>
                <w:rFonts w:asciiTheme="minorEastAsia" w:hAnsiTheme="minorEastAsia" w:hint="eastAsia"/>
                <w:szCs w:val="21"/>
              </w:rPr>
              <w:t>見積額が予算の範囲内であり、かつ費用対効果が見込まれるか</w:t>
            </w:r>
          </w:p>
        </w:tc>
        <w:tc>
          <w:tcPr>
            <w:tcW w:w="851" w:type="dxa"/>
            <w:vAlign w:val="center"/>
            <w:hideMark/>
          </w:tcPr>
          <w:p w:rsidR="00E25528" w:rsidRPr="00DF089E" w:rsidRDefault="00890FDE" w:rsidP="00E25528">
            <w:pPr>
              <w:jc w:val="center"/>
              <w:rPr>
                <w:rFonts w:asciiTheme="minorEastAsia" w:hAnsiTheme="minorEastAsia"/>
                <w:szCs w:val="21"/>
              </w:rPr>
            </w:pPr>
            <w:r>
              <w:rPr>
                <w:rFonts w:asciiTheme="minorEastAsia" w:hAnsiTheme="minorEastAsia" w:hint="eastAsia"/>
                <w:szCs w:val="21"/>
              </w:rPr>
              <w:t>２０</w:t>
            </w:r>
          </w:p>
        </w:tc>
      </w:tr>
      <w:tr w:rsidR="00E25528" w:rsidRPr="00F51385" w:rsidTr="006C4B85">
        <w:trPr>
          <w:trHeight w:val="810"/>
        </w:trPr>
        <w:tc>
          <w:tcPr>
            <w:tcW w:w="7366" w:type="dxa"/>
            <w:gridSpan w:val="2"/>
            <w:noWrap/>
            <w:vAlign w:val="center"/>
            <w:hideMark/>
          </w:tcPr>
          <w:p w:rsidR="00E25528" w:rsidRPr="00DF089E" w:rsidRDefault="00E25528" w:rsidP="00E25528">
            <w:pPr>
              <w:jc w:val="center"/>
              <w:rPr>
                <w:rFonts w:asciiTheme="minorEastAsia" w:hAnsiTheme="minorEastAsia"/>
                <w:szCs w:val="21"/>
              </w:rPr>
            </w:pPr>
            <w:r w:rsidRPr="00DF089E">
              <w:rPr>
                <w:rFonts w:asciiTheme="minorEastAsia" w:hAnsiTheme="minorEastAsia" w:hint="eastAsia"/>
                <w:szCs w:val="21"/>
              </w:rPr>
              <w:t>合計</w:t>
            </w:r>
          </w:p>
        </w:tc>
        <w:tc>
          <w:tcPr>
            <w:tcW w:w="851" w:type="dxa"/>
            <w:noWrap/>
            <w:vAlign w:val="center"/>
            <w:hideMark/>
          </w:tcPr>
          <w:p w:rsidR="00E25528" w:rsidRPr="00F51385" w:rsidRDefault="00890FDE" w:rsidP="00E25528">
            <w:pPr>
              <w:jc w:val="center"/>
              <w:rPr>
                <w:rFonts w:asciiTheme="minorEastAsia" w:hAnsiTheme="minorEastAsia"/>
                <w:szCs w:val="21"/>
              </w:rPr>
            </w:pPr>
            <w:r>
              <w:rPr>
                <w:rFonts w:asciiTheme="minorEastAsia" w:hAnsiTheme="minorEastAsia" w:hint="eastAsia"/>
                <w:szCs w:val="21"/>
              </w:rPr>
              <w:t>１００</w:t>
            </w:r>
          </w:p>
        </w:tc>
      </w:tr>
    </w:tbl>
    <w:p w:rsidR="003D68F5" w:rsidRDefault="003D68F5" w:rsidP="00E53BC0">
      <w:pPr>
        <w:rPr>
          <w:rFonts w:asciiTheme="minorEastAsia" w:hAnsiTheme="minorEastAsia"/>
          <w:szCs w:val="21"/>
        </w:rPr>
      </w:pPr>
    </w:p>
    <w:p w:rsidR="0012106E" w:rsidRPr="0012106E" w:rsidRDefault="0012106E" w:rsidP="00E53BC0">
      <w:pPr>
        <w:rPr>
          <w:rFonts w:asciiTheme="minorEastAsia" w:hAnsiTheme="minorEastAsia"/>
          <w:szCs w:val="21"/>
        </w:rPr>
      </w:pPr>
    </w:p>
    <w:sectPr w:rsidR="0012106E" w:rsidRPr="0012106E" w:rsidSect="00B34728">
      <w:headerReference w:type="default" r:id="rId8"/>
      <w:footerReference w:type="default" r:id="rId9"/>
      <w:pgSz w:w="11906" w:h="16838" w:code="9"/>
      <w:pgMar w:top="1135" w:right="1416" w:bottom="1276" w:left="1701" w:header="851" w:footer="5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03F" w:rsidRDefault="00A7103F" w:rsidP="00E550F0">
      <w:r>
        <w:separator/>
      </w:r>
    </w:p>
  </w:endnote>
  <w:endnote w:type="continuationSeparator" w:id="0">
    <w:p w:rsidR="00A7103F" w:rsidRDefault="00A7103F" w:rsidP="00E5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152190"/>
      <w:docPartObj>
        <w:docPartGallery w:val="Page Numbers (Bottom of Page)"/>
        <w:docPartUnique/>
      </w:docPartObj>
    </w:sdtPr>
    <w:sdtEndPr/>
    <w:sdtContent>
      <w:p w:rsidR="00D55FE3" w:rsidRDefault="007155E5">
        <w:pPr>
          <w:pStyle w:val="a6"/>
          <w:jc w:val="center"/>
        </w:pPr>
        <w:r>
          <w:rPr>
            <w:noProof/>
            <w:lang w:val="ja-JP"/>
          </w:rPr>
          <w:fldChar w:fldCharType="begin"/>
        </w:r>
        <w:r>
          <w:rPr>
            <w:noProof/>
            <w:lang w:val="ja-JP"/>
          </w:rPr>
          <w:instrText xml:space="preserve"> PAGE   \* MERGEFORMAT </w:instrText>
        </w:r>
        <w:r>
          <w:rPr>
            <w:noProof/>
            <w:lang w:val="ja-JP"/>
          </w:rPr>
          <w:fldChar w:fldCharType="separate"/>
        </w:r>
        <w:r w:rsidR="00DD4FF2">
          <w:rPr>
            <w:noProof/>
            <w:lang w:val="ja-JP"/>
          </w:rPr>
          <w:t>4</w:t>
        </w:r>
        <w:r>
          <w:rPr>
            <w:noProof/>
            <w:lang w:val="ja-JP"/>
          </w:rPr>
          <w:fldChar w:fldCharType="end"/>
        </w:r>
      </w:p>
    </w:sdtContent>
  </w:sdt>
  <w:p w:rsidR="00410939" w:rsidRDefault="004109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03F" w:rsidRDefault="00A7103F" w:rsidP="00E550F0">
      <w:r>
        <w:separator/>
      </w:r>
    </w:p>
  </w:footnote>
  <w:footnote w:type="continuationSeparator" w:id="0">
    <w:p w:rsidR="00A7103F" w:rsidRDefault="00A7103F" w:rsidP="00E5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1B4" w:rsidRDefault="002041B4" w:rsidP="002041B4">
    <w:pPr>
      <w:pStyle w:val="a4"/>
      <w:jc w:val="right"/>
    </w:pPr>
  </w:p>
  <w:p w:rsidR="002041B4" w:rsidRDefault="002041B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5A04"/>
    <w:multiLevelType w:val="hybridMultilevel"/>
    <w:tmpl w:val="2A8A48FA"/>
    <w:lvl w:ilvl="0" w:tplc="7C1499D0">
      <w:start w:val="1"/>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4141898"/>
    <w:multiLevelType w:val="hybridMultilevel"/>
    <w:tmpl w:val="7820FD98"/>
    <w:lvl w:ilvl="0" w:tplc="5B40063C">
      <w:start w:val="1"/>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07132183"/>
    <w:multiLevelType w:val="hybridMultilevel"/>
    <w:tmpl w:val="A4F0F436"/>
    <w:lvl w:ilvl="0" w:tplc="5E14B7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B7467"/>
    <w:multiLevelType w:val="hybridMultilevel"/>
    <w:tmpl w:val="AEC43DBC"/>
    <w:lvl w:ilvl="0" w:tplc="2E1082F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C070235"/>
    <w:multiLevelType w:val="hybridMultilevel"/>
    <w:tmpl w:val="25F46F24"/>
    <w:lvl w:ilvl="0" w:tplc="2EC6C2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E9F63D1"/>
    <w:multiLevelType w:val="hybridMultilevel"/>
    <w:tmpl w:val="ED78A876"/>
    <w:lvl w:ilvl="0" w:tplc="3A10F952">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EB53723"/>
    <w:multiLevelType w:val="hybridMultilevel"/>
    <w:tmpl w:val="46D26876"/>
    <w:lvl w:ilvl="0" w:tplc="D682EF0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25950DB6"/>
    <w:multiLevelType w:val="hybridMultilevel"/>
    <w:tmpl w:val="FA6813E6"/>
    <w:lvl w:ilvl="0" w:tplc="8FC05DB8">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2A68207D"/>
    <w:multiLevelType w:val="hybridMultilevel"/>
    <w:tmpl w:val="75FCBA5A"/>
    <w:lvl w:ilvl="0" w:tplc="A4E6A26C">
      <w:start w:val="1"/>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 w15:restartNumberingAfterBreak="0">
    <w:nsid w:val="2ED8512A"/>
    <w:multiLevelType w:val="hybridMultilevel"/>
    <w:tmpl w:val="6A5CAD86"/>
    <w:lvl w:ilvl="0" w:tplc="C35653B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33BB56B6"/>
    <w:multiLevelType w:val="hybridMultilevel"/>
    <w:tmpl w:val="83D06730"/>
    <w:lvl w:ilvl="0" w:tplc="FA44B0BC">
      <w:start w:val="1"/>
      <w:numFmt w:val="decimalEnclosedCircle"/>
      <w:lvlText w:val="%1"/>
      <w:lvlJc w:val="left"/>
      <w:pPr>
        <w:ind w:left="765" w:hanging="360"/>
      </w:pPr>
      <w:rPr>
        <w:rFonts w:asciiTheme="minorEastAsia" w:eastAsiaTheme="minorEastAsia" w:hAnsiTheme="minorEastAsia" w:cstheme="minorBidi"/>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36297B04"/>
    <w:multiLevelType w:val="hybridMultilevel"/>
    <w:tmpl w:val="D0F4BAFA"/>
    <w:lvl w:ilvl="0" w:tplc="534E43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B213181"/>
    <w:multiLevelType w:val="hybridMultilevel"/>
    <w:tmpl w:val="C0D6602C"/>
    <w:lvl w:ilvl="0" w:tplc="C802A85E">
      <w:start w:val="1"/>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3" w15:restartNumberingAfterBreak="0">
    <w:nsid w:val="41093CFB"/>
    <w:multiLevelType w:val="hybridMultilevel"/>
    <w:tmpl w:val="3C526614"/>
    <w:lvl w:ilvl="0" w:tplc="312CD4A4">
      <w:start w:val="1"/>
      <w:numFmt w:val="decimalEnclosedCircle"/>
      <w:lvlText w:val="%1"/>
      <w:lvlJc w:val="left"/>
      <w:pPr>
        <w:ind w:left="765" w:hanging="360"/>
      </w:pPr>
      <w:rPr>
        <w:rFonts w:asciiTheme="minorHAnsi" w:eastAsiaTheme="minorEastAsia" w:hAnsiTheme="minorHAnsi"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4" w15:restartNumberingAfterBreak="0">
    <w:nsid w:val="4A2E7958"/>
    <w:multiLevelType w:val="hybridMultilevel"/>
    <w:tmpl w:val="720EDE30"/>
    <w:lvl w:ilvl="0" w:tplc="B5C010EC">
      <w:start w:val="1"/>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5" w15:restartNumberingAfterBreak="0">
    <w:nsid w:val="53A519A6"/>
    <w:multiLevelType w:val="hybridMultilevel"/>
    <w:tmpl w:val="12E065FA"/>
    <w:lvl w:ilvl="0" w:tplc="8D32309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5141605"/>
    <w:multiLevelType w:val="hybridMultilevel"/>
    <w:tmpl w:val="51521002"/>
    <w:lvl w:ilvl="0" w:tplc="D0EA465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63859C7"/>
    <w:multiLevelType w:val="hybridMultilevel"/>
    <w:tmpl w:val="EBC4637C"/>
    <w:lvl w:ilvl="0" w:tplc="137CCD28">
      <w:start w:val="1"/>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59EA3DD8"/>
    <w:multiLevelType w:val="hybridMultilevel"/>
    <w:tmpl w:val="E70A111E"/>
    <w:lvl w:ilvl="0" w:tplc="752CBE4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AD144D0"/>
    <w:multiLevelType w:val="hybridMultilevel"/>
    <w:tmpl w:val="79F62D70"/>
    <w:lvl w:ilvl="0" w:tplc="E2101F5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0" w15:restartNumberingAfterBreak="0">
    <w:nsid w:val="623D7CCB"/>
    <w:multiLevelType w:val="hybridMultilevel"/>
    <w:tmpl w:val="E9867DF0"/>
    <w:lvl w:ilvl="0" w:tplc="4D2ABAE2">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07A4282"/>
    <w:multiLevelType w:val="hybridMultilevel"/>
    <w:tmpl w:val="DAA48462"/>
    <w:lvl w:ilvl="0" w:tplc="4052003A">
      <w:start w:val="1"/>
      <w:numFmt w:val="decimalFullWidth"/>
      <w:lvlText w:val="（%1）"/>
      <w:lvlJc w:val="left"/>
      <w:pPr>
        <w:ind w:left="930" w:hanging="720"/>
      </w:pPr>
      <w:rPr>
        <w:rFonts w:ascii="HG丸ｺﾞｼｯｸM-PRO" w:eastAsia="HG丸ｺﾞｼｯｸM-PRO"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16C09CA"/>
    <w:multiLevelType w:val="hybridMultilevel"/>
    <w:tmpl w:val="62A24020"/>
    <w:lvl w:ilvl="0" w:tplc="B47C881E">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3" w15:restartNumberingAfterBreak="0">
    <w:nsid w:val="760A2D19"/>
    <w:multiLevelType w:val="hybridMultilevel"/>
    <w:tmpl w:val="43F8FB2E"/>
    <w:lvl w:ilvl="0" w:tplc="084229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8D7224"/>
    <w:multiLevelType w:val="hybridMultilevel"/>
    <w:tmpl w:val="83D06730"/>
    <w:lvl w:ilvl="0" w:tplc="FA44B0BC">
      <w:start w:val="1"/>
      <w:numFmt w:val="decimalEnclosedCircle"/>
      <w:lvlText w:val="%1"/>
      <w:lvlJc w:val="left"/>
      <w:pPr>
        <w:ind w:left="765" w:hanging="360"/>
      </w:pPr>
      <w:rPr>
        <w:rFonts w:asciiTheme="minorEastAsia" w:eastAsiaTheme="minorEastAsia" w:hAnsiTheme="minorEastAsia" w:cstheme="minorBidi"/>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5" w15:restartNumberingAfterBreak="0">
    <w:nsid w:val="7E456894"/>
    <w:multiLevelType w:val="hybridMultilevel"/>
    <w:tmpl w:val="98907706"/>
    <w:lvl w:ilvl="0" w:tplc="E35E2C0E">
      <w:start w:val="1"/>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6" w15:restartNumberingAfterBreak="0">
    <w:nsid w:val="7F356D16"/>
    <w:multiLevelType w:val="hybridMultilevel"/>
    <w:tmpl w:val="536CD3B0"/>
    <w:lvl w:ilvl="0" w:tplc="A5D0B20E">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7FA94895"/>
    <w:multiLevelType w:val="hybridMultilevel"/>
    <w:tmpl w:val="43081FB4"/>
    <w:lvl w:ilvl="0" w:tplc="1B32987C">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1"/>
  </w:num>
  <w:num w:numId="3">
    <w:abstractNumId w:val="13"/>
  </w:num>
  <w:num w:numId="4">
    <w:abstractNumId w:val="2"/>
  </w:num>
  <w:num w:numId="5">
    <w:abstractNumId w:val="24"/>
  </w:num>
  <w:num w:numId="6">
    <w:abstractNumId w:val="9"/>
  </w:num>
  <w:num w:numId="7">
    <w:abstractNumId w:val="23"/>
  </w:num>
  <w:num w:numId="8">
    <w:abstractNumId w:val="3"/>
  </w:num>
  <w:num w:numId="9">
    <w:abstractNumId w:val="19"/>
  </w:num>
  <w:num w:numId="10">
    <w:abstractNumId w:val="22"/>
  </w:num>
  <w:num w:numId="11">
    <w:abstractNumId w:val="6"/>
  </w:num>
  <w:num w:numId="12">
    <w:abstractNumId w:val="16"/>
  </w:num>
  <w:num w:numId="13">
    <w:abstractNumId w:val="4"/>
  </w:num>
  <w:num w:numId="14">
    <w:abstractNumId w:val="20"/>
  </w:num>
  <w:num w:numId="15">
    <w:abstractNumId w:val="18"/>
  </w:num>
  <w:num w:numId="16">
    <w:abstractNumId w:val="27"/>
  </w:num>
  <w:num w:numId="17">
    <w:abstractNumId w:val="11"/>
  </w:num>
  <w:num w:numId="18">
    <w:abstractNumId w:val="5"/>
  </w:num>
  <w:num w:numId="19">
    <w:abstractNumId w:val="15"/>
  </w:num>
  <w:num w:numId="20">
    <w:abstractNumId w:val="26"/>
  </w:num>
  <w:num w:numId="21">
    <w:abstractNumId w:val="12"/>
  </w:num>
  <w:num w:numId="22">
    <w:abstractNumId w:val="14"/>
  </w:num>
  <w:num w:numId="23">
    <w:abstractNumId w:val="8"/>
  </w:num>
  <w:num w:numId="24">
    <w:abstractNumId w:val="0"/>
  </w:num>
  <w:num w:numId="25">
    <w:abstractNumId w:val="17"/>
  </w:num>
  <w:num w:numId="26">
    <w:abstractNumId w:val="25"/>
  </w:num>
  <w:num w:numId="27">
    <w:abstractNumId w:val="1"/>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1C7"/>
    <w:rsid w:val="000000B2"/>
    <w:rsid w:val="000008D3"/>
    <w:rsid w:val="00011B95"/>
    <w:rsid w:val="00011F96"/>
    <w:rsid w:val="000131FC"/>
    <w:rsid w:val="00020759"/>
    <w:rsid w:val="0002314A"/>
    <w:rsid w:val="00027DD8"/>
    <w:rsid w:val="00035FCB"/>
    <w:rsid w:val="00037BEA"/>
    <w:rsid w:val="00042ADE"/>
    <w:rsid w:val="00044961"/>
    <w:rsid w:val="00054941"/>
    <w:rsid w:val="00061AE0"/>
    <w:rsid w:val="000627CB"/>
    <w:rsid w:val="00064F33"/>
    <w:rsid w:val="00067397"/>
    <w:rsid w:val="00067535"/>
    <w:rsid w:val="00072CB6"/>
    <w:rsid w:val="00076522"/>
    <w:rsid w:val="00083CFA"/>
    <w:rsid w:val="00084C6A"/>
    <w:rsid w:val="00086500"/>
    <w:rsid w:val="00096CA0"/>
    <w:rsid w:val="00096EFB"/>
    <w:rsid w:val="000971DB"/>
    <w:rsid w:val="000A532A"/>
    <w:rsid w:val="000A5547"/>
    <w:rsid w:val="000A76D4"/>
    <w:rsid w:val="000A7749"/>
    <w:rsid w:val="000B3376"/>
    <w:rsid w:val="000C3B4B"/>
    <w:rsid w:val="000C3F9F"/>
    <w:rsid w:val="000C6238"/>
    <w:rsid w:val="000C7E04"/>
    <w:rsid w:val="000D3E28"/>
    <w:rsid w:val="000D7241"/>
    <w:rsid w:val="000E3B87"/>
    <w:rsid w:val="000E40C3"/>
    <w:rsid w:val="000E634D"/>
    <w:rsid w:val="000E773E"/>
    <w:rsid w:val="000F609E"/>
    <w:rsid w:val="000F639C"/>
    <w:rsid w:val="0010003B"/>
    <w:rsid w:val="00100A2D"/>
    <w:rsid w:val="0010246A"/>
    <w:rsid w:val="00110CDA"/>
    <w:rsid w:val="00111F33"/>
    <w:rsid w:val="00114F12"/>
    <w:rsid w:val="00116C8E"/>
    <w:rsid w:val="0012106E"/>
    <w:rsid w:val="00124935"/>
    <w:rsid w:val="0012699D"/>
    <w:rsid w:val="00127B14"/>
    <w:rsid w:val="0013606C"/>
    <w:rsid w:val="00140748"/>
    <w:rsid w:val="00146643"/>
    <w:rsid w:val="0015380F"/>
    <w:rsid w:val="00175030"/>
    <w:rsid w:val="00175AE6"/>
    <w:rsid w:val="00183778"/>
    <w:rsid w:val="001875D1"/>
    <w:rsid w:val="001934E8"/>
    <w:rsid w:val="00195CED"/>
    <w:rsid w:val="00196750"/>
    <w:rsid w:val="00197304"/>
    <w:rsid w:val="00197DEC"/>
    <w:rsid w:val="00197F58"/>
    <w:rsid w:val="001A07CD"/>
    <w:rsid w:val="001A33E1"/>
    <w:rsid w:val="001A68D8"/>
    <w:rsid w:val="001B3F49"/>
    <w:rsid w:val="001B479E"/>
    <w:rsid w:val="001B4CBB"/>
    <w:rsid w:val="001B56EC"/>
    <w:rsid w:val="001C6DD2"/>
    <w:rsid w:val="001C7526"/>
    <w:rsid w:val="001E2C8F"/>
    <w:rsid w:val="001E4FDF"/>
    <w:rsid w:val="001F3792"/>
    <w:rsid w:val="001F5DFA"/>
    <w:rsid w:val="00201256"/>
    <w:rsid w:val="002041B4"/>
    <w:rsid w:val="00205040"/>
    <w:rsid w:val="00206A61"/>
    <w:rsid w:val="002139AE"/>
    <w:rsid w:val="00215C8D"/>
    <w:rsid w:val="00216579"/>
    <w:rsid w:val="00222580"/>
    <w:rsid w:val="00232B09"/>
    <w:rsid w:val="002355B2"/>
    <w:rsid w:val="00240C1B"/>
    <w:rsid w:val="00244526"/>
    <w:rsid w:val="002446CE"/>
    <w:rsid w:val="00245D1C"/>
    <w:rsid w:val="00246A31"/>
    <w:rsid w:val="00247FEC"/>
    <w:rsid w:val="00253631"/>
    <w:rsid w:val="00253B77"/>
    <w:rsid w:val="00261DC9"/>
    <w:rsid w:val="00261E9C"/>
    <w:rsid w:val="002634FA"/>
    <w:rsid w:val="00265AC2"/>
    <w:rsid w:val="00267497"/>
    <w:rsid w:val="002716E6"/>
    <w:rsid w:val="00275AB3"/>
    <w:rsid w:val="0027676F"/>
    <w:rsid w:val="00276CE5"/>
    <w:rsid w:val="0027728D"/>
    <w:rsid w:val="002820CE"/>
    <w:rsid w:val="00282B4B"/>
    <w:rsid w:val="002929E1"/>
    <w:rsid w:val="00295000"/>
    <w:rsid w:val="00295599"/>
    <w:rsid w:val="002976A7"/>
    <w:rsid w:val="00297839"/>
    <w:rsid w:val="002A5C34"/>
    <w:rsid w:val="002B4DEE"/>
    <w:rsid w:val="002B573E"/>
    <w:rsid w:val="002B5819"/>
    <w:rsid w:val="002C1EA2"/>
    <w:rsid w:val="002C5155"/>
    <w:rsid w:val="002C6178"/>
    <w:rsid w:val="002C6CB3"/>
    <w:rsid w:val="002D182A"/>
    <w:rsid w:val="002D313F"/>
    <w:rsid w:val="002D6354"/>
    <w:rsid w:val="002E56A5"/>
    <w:rsid w:val="002E7ADE"/>
    <w:rsid w:val="002F710B"/>
    <w:rsid w:val="0030050A"/>
    <w:rsid w:val="00307804"/>
    <w:rsid w:val="00307BFF"/>
    <w:rsid w:val="003103EB"/>
    <w:rsid w:val="00310C08"/>
    <w:rsid w:val="00312A40"/>
    <w:rsid w:val="0031318D"/>
    <w:rsid w:val="00313F3F"/>
    <w:rsid w:val="00326B8D"/>
    <w:rsid w:val="003316A6"/>
    <w:rsid w:val="00334271"/>
    <w:rsid w:val="003344BA"/>
    <w:rsid w:val="00361F7F"/>
    <w:rsid w:val="003622CF"/>
    <w:rsid w:val="0036577B"/>
    <w:rsid w:val="003673FE"/>
    <w:rsid w:val="00371CB0"/>
    <w:rsid w:val="0039134C"/>
    <w:rsid w:val="003935D5"/>
    <w:rsid w:val="00393A8D"/>
    <w:rsid w:val="00393B1D"/>
    <w:rsid w:val="003947AD"/>
    <w:rsid w:val="003948C4"/>
    <w:rsid w:val="00394ED9"/>
    <w:rsid w:val="00395521"/>
    <w:rsid w:val="0039563B"/>
    <w:rsid w:val="00395809"/>
    <w:rsid w:val="00397602"/>
    <w:rsid w:val="003A54DE"/>
    <w:rsid w:val="003A79A3"/>
    <w:rsid w:val="003B1286"/>
    <w:rsid w:val="003C321A"/>
    <w:rsid w:val="003C40E8"/>
    <w:rsid w:val="003C73FB"/>
    <w:rsid w:val="003C7765"/>
    <w:rsid w:val="003D2B4E"/>
    <w:rsid w:val="003D68F5"/>
    <w:rsid w:val="003E32EB"/>
    <w:rsid w:val="003E5E14"/>
    <w:rsid w:val="003E6084"/>
    <w:rsid w:val="003F02E0"/>
    <w:rsid w:val="003F0FB2"/>
    <w:rsid w:val="003F270C"/>
    <w:rsid w:val="003F49E3"/>
    <w:rsid w:val="004017DB"/>
    <w:rsid w:val="004055B4"/>
    <w:rsid w:val="004064D8"/>
    <w:rsid w:val="00406DD2"/>
    <w:rsid w:val="00406FBF"/>
    <w:rsid w:val="00410939"/>
    <w:rsid w:val="004136F1"/>
    <w:rsid w:val="00416204"/>
    <w:rsid w:val="004172AB"/>
    <w:rsid w:val="00421378"/>
    <w:rsid w:val="0042514B"/>
    <w:rsid w:val="00425A89"/>
    <w:rsid w:val="004302D9"/>
    <w:rsid w:val="00430466"/>
    <w:rsid w:val="004329C2"/>
    <w:rsid w:val="00437D8F"/>
    <w:rsid w:val="00440D98"/>
    <w:rsid w:val="00441FF6"/>
    <w:rsid w:val="004455DA"/>
    <w:rsid w:val="004510BE"/>
    <w:rsid w:val="004551DD"/>
    <w:rsid w:val="00462E14"/>
    <w:rsid w:val="00465AF7"/>
    <w:rsid w:val="00470235"/>
    <w:rsid w:val="004726F5"/>
    <w:rsid w:val="004774EB"/>
    <w:rsid w:val="004776BC"/>
    <w:rsid w:val="004814C0"/>
    <w:rsid w:val="00486623"/>
    <w:rsid w:val="00493613"/>
    <w:rsid w:val="00495E61"/>
    <w:rsid w:val="004A0773"/>
    <w:rsid w:val="004A0D11"/>
    <w:rsid w:val="004A4088"/>
    <w:rsid w:val="004A5E47"/>
    <w:rsid w:val="004B72DB"/>
    <w:rsid w:val="004B7A34"/>
    <w:rsid w:val="004C4984"/>
    <w:rsid w:val="004C690F"/>
    <w:rsid w:val="004D2277"/>
    <w:rsid w:val="004D5046"/>
    <w:rsid w:val="004E009F"/>
    <w:rsid w:val="004E1967"/>
    <w:rsid w:val="004E1C01"/>
    <w:rsid w:val="004F2272"/>
    <w:rsid w:val="004F52E2"/>
    <w:rsid w:val="004F682C"/>
    <w:rsid w:val="0050196C"/>
    <w:rsid w:val="005046E1"/>
    <w:rsid w:val="00507A70"/>
    <w:rsid w:val="0051074D"/>
    <w:rsid w:val="00513D60"/>
    <w:rsid w:val="00516DF9"/>
    <w:rsid w:val="0052491A"/>
    <w:rsid w:val="00526157"/>
    <w:rsid w:val="0052699C"/>
    <w:rsid w:val="00531F63"/>
    <w:rsid w:val="005351B6"/>
    <w:rsid w:val="00543FF1"/>
    <w:rsid w:val="00546418"/>
    <w:rsid w:val="0055530F"/>
    <w:rsid w:val="00564385"/>
    <w:rsid w:val="005648A6"/>
    <w:rsid w:val="00566E76"/>
    <w:rsid w:val="00574D6C"/>
    <w:rsid w:val="00575A4A"/>
    <w:rsid w:val="005847F7"/>
    <w:rsid w:val="00593722"/>
    <w:rsid w:val="005938EB"/>
    <w:rsid w:val="00593B19"/>
    <w:rsid w:val="00593D03"/>
    <w:rsid w:val="005972EF"/>
    <w:rsid w:val="005A4657"/>
    <w:rsid w:val="005A4DBB"/>
    <w:rsid w:val="005A7422"/>
    <w:rsid w:val="005B7CD3"/>
    <w:rsid w:val="005C325E"/>
    <w:rsid w:val="005C61EE"/>
    <w:rsid w:val="005D1192"/>
    <w:rsid w:val="005D2F1B"/>
    <w:rsid w:val="005D3666"/>
    <w:rsid w:val="005D565E"/>
    <w:rsid w:val="005D7E26"/>
    <w:rsid w:val="005E3647"/>
    <w:rsid w:val="005E4F9C"/>
    <w:rsid w:val="005E60BF"/>
    <w:rsid w:val="005F13C1"/>
    <w:rsid w:val="005F5F16"/>
    <w:rsid w:val="005F63BD"/>
    <w:rsid w:val="0060393A"/>
    <w:rsid w:val="00605E46"/>
    <w:rsid w:val="006110CF"/>
    <w:rsid w:val="0061303E"/>
    <w:rsid w:val="0062147B"/>
    <w:rsid w:val="00621C54"/>
    <w:rsid w:val="006245CA"/>
    <w:rsid w:val="00625F35"/>
    <w:rsid w:val="0062790F"/>
    <w:rsid w:val="00627E3A"/>
    <w:rsid w:val="00631432"/>
    <w:rsid w:val="00631A2D"/>
    <w:rsid w:val="006329FF"/>
    <w:rsid w:val="006348DE"/>
    <w:rsid w:val="0063548D"/>
    <w:rsid w:val="00637D2F"/>
    <w:rsid w:val="006423B2"/>
    <w:rsid w:val="00646276"/>
    <w:rsid w:val="00653EA8"/>
    <w:rsid w:val="006572A0"/>
    <w:rsid w:val="00661B33"/>
    <w:rsid w:val="0066441B"/>
    <w:rsid w:val="00670681"/>
    <w:rsid w:val="00670AD3"/>
    <w:rsid w:val="00670D52"/>
    <w:rsid w:val="00670E0F"/>
    <w:rsid w:val="00673E42"/>
    <w:rsid w:val="006745D0"/>
    <w:rsid w:val="0068055F"/>
    <w:rsid w:val="00681033"/>
    <w:rsid w:val="006875A6"/>
    <w:rsid w:val="00690A96"/>
    <w:rsid w:val="006937BC"/>
    <w:rsid w:val="00694D0F"/>
    <w:rsid w:val="006A27E1"/>
    <w:rsid w:val="006A4D7F"/>
    <w:rsid w:val="006B0FA0"/>
    <w:rsid w:val="006C1E5E"/>
    <w:rsid w:val="006C3860"/>
    <w:rsid w:val="006C4B85"/>
    <w:rsid w:val="006C4CEF"/>
    <w:rsid w:val="006C5372"/>
    <w:rsid w:val="006D54BA"/>
    <w:rsid w:val="006D778D"/>
    <w:rsid w:val="006D7D17"/>
    <w:rsid w:val="006E6855"/>
    <w:rsid w:val="00700AEC"/>
    <w:rsid w:val="00701B29"/>
    <w:rsid w:val="0070228C"/>
    <w:rsid w:val="007023FE"/>
    <w:rsid w:val="00702934"/>
    <w:rsid w:val="007057F0"/>
    <w:rsid w:val="00714A29"/>
    <w:rsid w:val="007155E5"/>
    <w:rsid w:val="00716939"/>
    <w:rsid w:val="007169FC"/>
    <w:rsid w:val="00717147"/>
    <w:rsid w:val="00717254"/>
    <w:rsid w:val="00720BA8"/>
    <w:rsid w:val="0072237F"/>
    <w:rsid w:val="007270CB"/>
    <w:rsid w:val="00727D54"/>
    <w:rsid w:val="00731AE8"/>
    <w:rsid w:val="00735480"/>
    <w:rsid w:val="007375A6"/>
    <w:rsid w:val="007410EB"/>
    <w:rsid w:val="00741A27"/>
    <w:rsid w:val="00743490"/>
    <w:rsid w:val="0074506F"/>
    <w:rsid w:val="00745460"/>
    <w:rsid w:val="0074782F"/>
    <w:rsid w:val="007510C5"/>
    <w:rsid w:val="00755481"/>
    <w:rsid w:val="00755DD8"/>
    <w:rsid w:val="0075769C"/>
    <w:rsid w:val="00760F4D"/>
    <w:rsid w:val="00763BBD"/>
    <w:rsid w:val="00763D35"/>
    <w:rsid w:val="00763E7C"/>
    <w:rsid w:val="00773D41"/>
    <w:rsid w:val="00775BD7"/>
    <w:rsid w:val="00777FAC"/>
    <w:rsid w:val="007838A8"/>
    <w:rsid w:val="007907D3"/>
    <w:rsid w:val="007A02F1"/>
    <w:rsid w:val="007B3C30"/>
    <w:rsid w:val="007B711F"/>
    <w:rsid w:val="007C1250"/>
    <w:rsid w:val="007C3045"/>
    <w:rsid w:val="007C3BEC"/>
    <w:rsid w:val="007D0319"/>
    <w:rsid w:val="007D1432"/>
    <w:rsid w:val="007D33C6"/>
    <w:rsid w:val="007D51EF"/>
    <w:rsid w:val="007D5ADD"/>
    <w:rsid w:val="007D76F7"/>
    <w:rsid w:val="007D7DF8"/>
    <w:rsid w:val="007F3DBA"/>
    <w:rsid w:val="007F540D"/>
    <w:rsid w:val="007F6F45"/>
    <w:rsid w:val="007F7488"/>
    <w:rsid w:val="008103FB"/>
    <w:rsid w:val="00810CF9"/>
    <w:rsid w:val="00813AE6"/>
    <w:rsid w:val="008169D2"/>
    <w:rsid w:val="008208F2"/>
    <w:rsid w:val="00821B79"/>
    <w:rsid w:val="008250D4"/>
    <w:rsid w:val="008261AA"/>
    <w:rsid w:val="00826701"/>
    <w:rsid w:val="0083093F"/>
    <w:rsid w:val="00830A8B"/>
    <w:rsid w:val="008312B0"/>
    <w:rsid w:val="0083253C"/>
    <w:rsid w:val="00833E53"/>
    <w:rsid w:val="0084578D"/>
    <w:rsid w:val="00862D61"/>
    <w:rsid w:val="00867B80"/>
    <w:rsid w:val="00874E18"/>
    <w:rsid w:val="00876344"/>
    <w:rsid w:val="0088239A"/>
    <w:rsid w:val="008825EE"/>
    <w:rsid w:val="00890FDE"/>
    <w:rsid w:val="008960FA"/>
    <w:rsid w:val="00896581"/>
    <w:rsid w:val="0089757C"/>
    <w:rsid w:val="008A42A2"/>
    <w:rsid w:val="008A4977"/>
    <w:rsid w:val="008B1D03"/>
    <w:rsid w:val="008C230A"/>
    <w:rsid w:val="008D6169"/>
    <w:rsid w:val="008D7554"/>
    <w:rsid w:val="008E49BC"/>
    <w:rsid w:val="008E5074"/>
    <w:rsid w:val="0090691B"/>
    <w:rsid w:val="00913575"/>
    <w:rsid w:val="0092249B"/>
    <w:rsid w:val="00923F6B"/>
    <w:rsid w:val="00927EBE"/>
    <w:rsid w:val="00935A17"/>
    <w:rsid w:val="00944B95"/>
    <w:rsid w:val="00973101"/>
    <w:rsid w:val="00973FA4"/>
    <w:rsid w:val="00980C26"/>
    <w:rsid w:val="00981C09"/>
    <w:rsid w:val="00984FA5"/>
    <w:rsid w:val="00986035"/>
    <w:rsid w:val="00991815"/>
    <w:rsid w:val="009948A9"/>
    <w:rsid w:val="009954B0"/>
    <w:rsid w:val="009A2525"/>
    <w:rsid w:val="009A3DAB"/>
    <w:rsid w:val="009A3E5C"/>
    <w:rsid w:val="009B03FC"/>
    <w:rsid w:val="009B68BC"/>
    <w:rsid w:val="009B7ADF"/>
    <w:rsid w:val="009C1075"/>
    <w:rsid w:val="009C1BB9"/>
    <w:rsid w:val="009C2107"/>
    <w:rsid w:val="009C5AC7"/>
    <w:rsid w:val="009D4839"/>
    <w:rsid w:val="009E1BCC"/>
    <w:rsid w:val="009F0B3F"/>
    <w:rsid w:val="00A07103"/>
    <w:rsid w:val="00A0710C"/>
    <w:rsid w:val="00A1585E"/>
    <w:rsid w:val="00A20FC7"/>
    <w:rsid w:val="00A24EC0"/>
    <w:rsid w:val="00A253DA"/>
    <w:rsid w:val="00A27AE2"/>
    <w:rsid w:val="00A32961"/>
    <w:rsid w:val="00A36FC4"/>
    <w:rsid w:val="00A37004"/>
    <w:rsid w:val="00A44056"/>
    <w:rsid w:val="00A614A3"/>
    <w:rsid w:val="00A62DC8"/>
    <w:rsid w:val="00A7103F"/>
    <w:rsid w:val="00A71E74"/>
    <w:rsid w:val="00A727D9"/>
    <w:rsid w:val="00A7656A"/>
    <w:rsid w:val="00A811ED"/>
    <w:rsid w:val="00A83344"/>
    <w:rsid w:val="00A90B30"/>
    <w:rsid w:val="00A9418B"/>
    <w:rsid w:val="00A95C72"/>
    <w:rsid w:val="00AA0053"/>
    <w:rsid w:val="00AA229A"/>
    <w:rsid w:val="00AA2BCD"/>
    <w:rsid w:val="00AA787B"/>
    <w:rsid w:val="00AB00EE"/>
    <w:rsid w:val="00AB485F"/>
    <w:rsid w:val="00AB7647"/>
    <w:rsid w:val="00AC1388"/>
    <w:rsid w:val="00AC52A4"/>
    <w:rsid w:val="00AC6F31"/>
    <w:rsid w:val="00AF4854"/>
    <w:rsid w:val="00B06758"/>
    <w:rsid w:val="00B12F21"/>
    <w:rsid w:val="00B234F9"/>
    <w:rsid w:val="00B23657"/>
    <w:rsid w:val="00B34728"/>
    <w:rsid w:val="00B461A1"/>
    <w:rsid w:val="00B60908"/>
    <w:rsid w:val="00B61674"/>
    <w:rsid w:val="00B6243D"/>
    <w:rsid w:val="00B634FF"/>
    <w:rsid w:val="00B65CD1"/>
    <w:rsid w:val="00B66627"/>
    <w:rsid w:val="00B6787D"/>
    <w:rsid w:val="00B73A92"/>
    <w:rsid w:val="00B741C7"/>
    <w:rsid w:val="00B75C2B"/>
    <w:rsid w:val="00B7615D"/>
    <w:rsid w:val="00B84958"/>
    <w:rsid w:val="00B8636E"/>
    <w:rsid w:val="00B90E22"/>
    <w:rsid w:val="00B93D26"/>
    <w:rsid w:val="00B970CE"/>
    <w:rsid w:val="00BA790D"/>
    <w:rsid w:val="00BB06A2"/>
    <w:rsid w:val="00BB139A"/>
    <w:rsid w:val="00BB2F9F"/>
    <w:rsid w:val="00BB4FAC"/>
    <w:rsid w:val="00BB60B7"/>
    <w:rsid w:val="00BB6BBB"/>
    <w:rsid w:val="00BC210B"/>
    <w:rsid w:val="00BC48A7"/>
    <w:rsid w:val="00BE1786"/>
    <w:rsid w:val="00BE1831"/>
    <w:rsid w:val="00BF5443"/>
    <w:rsid w:val="00BF5EE3"/>
    <w:rsid w:val="00BF61E5"/>
    <w:rsid w:val="00C003AA"/>
    <w:rsid w:val="00C013F2"/>
    <w:rsid w:val="00C05420"/>
    <w:rsid w:val="00C16FD2"/>
    <w:rsid w:val="00C170AE"/>
    <w:rsid w:val="00C23E0B"/>
    <w:rsid w:val="00C24C6D"/>
    <w:rsid w:val="00C26690"/>
    <w:rsid w:val="00C34A4B"/>
    <w:rsid w:val="00C35028"/>
    <w:rsid w:val="00C35214"/>
    <w:rsid w:val="00C44414"/>
    <w:rsid w:val="00C52DB7"/>
    <w:rsid w:val="00C53ABD"/>
    <w:rsid w:val="00C553B9"/>
    <w:rsid w:val="00C55F22"/>
    <w:rsid w:val="00C60845"/>
    <w:rsid w:val="00C648DF"/>
    <w:rsid w:val="00C6657A"/>
    <w:rsid w:val="00C71E6C"/>
    <w:rsid w:val="00C723E5"/>
    <w:rsid w:val="00C839D2"/>
    <w:rsid w:val="00C8420A"/>
    <w:rsid w:val="00C93260"/>
    <w:rsid w:val="00C93689"/>
    <w:rsid w:val="00C97012"/>
    <w:rsid w:val="00CA64E9"/>
    <w:rsid w:val="00CA6748"/>
    <w:rsid w:val="00CB0B7B"/>
    <w:rsid w:val="00CB3599"/>
    <w:rsid w:val="00CB52B9"/>
    <w:rsid w:val="00CC36A3"/>
    <w:rsid w:val="00CF08BC"/>
    <w:rsid w:val="00CF1E06"/>
    <w:rsid w:val="00CF1F19"/>
    <w:rsid w:val="00CF2C96"/>
    <w:rsid w:val="00CF48A9"/>
    <w:rsid w:val="00D028D8"/>
    <w:rsid w:val="00D02915"/>
    <w:rsid w:val="00D14DCC"/>
    <w:rsid w:val="00D15E65"/>
    <w:rsid w:val="00D26B89"/>
    <w:rsid w:val="00D27294"/>
    <w:rsid w:val="00D304CF"/>
    <w:rsid w:val="00D33B1D"/>
    <w:rsid w:val="00D33D70"/>
    <w:rsid w:val="00D343F2"/>
    <w:rsid w:val="00D3683C"/>
    <w:rsid w:val="00D414F1"/>
    <w:rsid w:val="00D42EE3"/>
    <w:rsid w:val="00D430A6"/>
    <w:rsid w:val="00D5093A"/>
    <w:rsid w:val="00D55FE3"/>
    <w:rsid w:val="00D6533A"/>
    <w:rsid w:val="00D66993"/>
    <w:rsid w:val="00D67363"/>
    <w:rsid w:val="00D6750D"/>
    <w:rsid w:val="00D75D4F"/>
    <w:rsid w:val="00D82C09"/>
    <w:rsid w:val="00D83F56"/>
    <w:rsid w:val="00D93F1F"/>
    <w:rsid w:val="00D97B93"/>
    <w:rsid w:val="00DA0981"/>
    <w:rsid w:val="00DA0A72"/>
    <w:rsid w:val="00DA26E8"/>
    <w:rsid w:val="00DB1777"/>
    <w:rsid w:val="00DB43B1"/>
    <w:rsid w:val="00DB46A8"/>
    <w:rsid w:val="00DC10CA"/>
    <w:rsid w:val="00DC181E"/>
    <w:rsid w:val="00DC48E3"/>
    <w:rsid w:val="00DC7745"/>
    <w:rsid w:val="00DD0010"/>
    <w:rsid w:val="00DD0C2F"/>
    <w:rsid w:val="00DD4058"/>
    <w:rsid w:val="00DD4FF2"/>
    <w:rsid w:val="00DD6550"/>
    <w:rsid w:val="00DE01C8"/>
    <w:rsid w:val="00DE0B8E"/>
    <w:rsid w:val="00DE0D46"/>
    <w:rsid w:val="00DE0F8D"/>
    <w:rsid w:val="00DF089E"/>
    <w:rsid w:val="00DF1B6B"/>
    <w:rsid w:val="00DF2C67"/>
    <w:rsid w:val="00E022E4"/>
    <w:rsid w:val="00E0288C"/>
    <w:rsid w:val="00E070DF"/>
    <w:rsid w:val="00E17A09"/>
    <w:rsid w:val="00E21B18"/>
    <w:rsid w:val="00E24D85"/>
    <w:rsid w:val="00E25528"/>
    <w:rsid w:val="00E27957"/>
    <w:rsid w:val="00E27B1F"/>
    <w:rsid w:val="00E3412C"/>
    <w:rsid w:val="00E36E03"/>
    <w:rsid w:val="00E4026E"/>
    <w:rsid w:val="00E409DB"/>
    <w:rsid w:val="00E477E2"/>
    <w:rsid w:val="00E504CA"/>
    <w:rsid w:val="00E524B3"/>
    <w:rsid w:val="00E53BC0"/>
    <w:rsid w:val="00E550F0"/>
    <w:rsid w:val="00E60582"/>
    <w:rsid w:val="00E63175"/>
    <w:rsid w:val="00E6329F"/>
    <w:rsid w:val="00E6590A"/>
    <w:rsid w:val="00E71B39"/>
    <w:rsid w:val="00E77DE2"/>
    <w:rsid w:val="00E850F5"/>
    <w:rsid w:val="00E871C5"/>
    <w:rsid w:val="00E871FC"/>
    <w:rsid w:val="00E90A3D"/>
    <w:rsid w:val="00EA29B2"/>
    <w:rsid w:val="00EB1705"/>
    <w:rsid w:val="00ED6CF3"/>
    <w:rsid w:val="00EE52B3"/>
    <w:rsid w:val="00EF799E"/>
    <w:rsid w:val="00F14160"/>
    <w:rsid w:val="00F25325"/>
    <w:rsid w:val="00F25B0B"/>
    <w:rsid w:val="00F27D9D"/>
    <w:rsid w:val="00F3025E"/>
    <w:rsid w:val="00F32108"/>
    <w:rsid w:val="00F36F87"/>
    <w:rsid w:val="00F46D6F"/>
    <w:rsid w:val="00F51385"/>
    <w:rsid w:val="00F52CB9"/>
    <w:rsid w:val="00F53119"/>
    <w:rsid w:val="00F5457C"/>
    <w:rsid w:val="00F63D6B"/>
    <w:rsid w:val="00F63FCD"/>
    <w:rsid w:val="00F70A3D"/>
    <w:rsid w:val="00F70C5D"/>
    <w:rsid w:val="00F75DA7"/>
    <w:rsid w:val="00F75F1E"/>
    <w:rsid w:val="00F81D3D"/>
    <w:rsid w:val="00F82E4E"/>
    <w:rsid w:val="00F87162"/>
    <w:rsid w:val="00F90FB5"/>
    <w:rsid w:val="00F91088"/>
    <w:rsid w:val="00F91956"/>
    <w:rsid w:val="00F91E47"/>
    <w:rsid w:val="00F92329"/>
    <w:rsid w:val="00F9559F"/>
    <w:rsid w:val="00F97614"/>
    <w:rsid w:val="00FA08E9"/>
    <w:rsid w:val="00FA6B05"/>
    <w:rsid w:val="00FB122C"/>
    <w:rsid w:val="00FB1AA0"/>
    <w:rsid w:val="00FB5A90"/>
    <w:rsid w:val="00FC0B8E"/>
    <w:rsid w:val="00FC6487"/>
    <w:rsid w:val="00FD0917"/>
    <w:rsid w:val="00FD0E48"/>
    <w:rsid w:val="00FE5D96"/>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430454"/>
  <w15:docId w15:val="{709C8B58-2C33-4BBF-B95F-946C37F9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0A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A96"/>
    <w:pPr>
      <w:ind w:leftChars="400" w:left="840"/>
    </w:pPr>
  </w:style>
  <w:style w:type="paragraph" w:styleId="a4">
    <w:name w:val="header"/>
    <w:basedOn w:val="a"/>
    <w:link w:val="a5"/>
    <w:uiPriority w:val="99"/>
    <w:unhideWhenUsed/>
    <w:rsid w:val="00E550F0"/>
    <w:pPr>
      <w:tabs>
        <w:tab w:val="center" w:pos="4252"/>
        <w:tab w:val="right" w:pos="8504"/>
      </w:tabs>
      <w:snapToGrid w:val="0"/>
    </w:pPr>
  </w:style>
  <w:style w:type="character" w:customStyle="1" w:styleId="a5">
    <w:name w:val="ヘッダー (文字)"/>
    <w:basedOn w:val="a0"/>
    <w:link w:val="a4"/>
    <w:uiPriority w:val="99"/>
    <w:rsid w:val="00E550F0"/>
  </w:style>
  <w:style w:type="paragraph" w:styleId="a6">
    <w:name w:val="footer"/>
    <w:basedOn w:val="a"/>
    <w:link w:val="a7"/>
    <w:uiPriority w:val="99"/>
    <w:unhideWhenUsed/>
    <w:rsid w:val="00E550F0"/>
    <w:pPr>
      <w:tabs>
        <w:tab w:val="center" w:pos="4252"/>
        <w:tab w:val="right" w:pos="8504"/>
      </w:tabs>
      <w:snapToGrid w:val="0"/>
    </w:pPr>
  </w:style>
  <w:style w:type="character" w:customStyle="1" w:styleId="a7">
    <w:name w:val="フッター (文字)"/>
    <w:basedOn w:val="a0"/>
    <w:link w:val="a6"/>
    <w:uiPriority w:val="99"/>
    <w:rsid w:val="00E550F0"/>
  </w:style>
  <w:style w:type="table" w:styleId="a8">
    <w:name w:val="Table Grid"/>
    <w:basedOn w:val="a1"/>
    <w:uiPriority w:val="59"/>
    <w:rsid w:val="00661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061AE0"/>
    <w:rPr>
      <w:strike w:val="0"/>
      <w:dstrike w:val="0"/>
      <w:color w:val="1980CE"/>
      <w:u w:val="none"/>
      <w:effect w:val="none"/>
    </w:rPr>
  </w:style>
  <w:style w:type="character" w:styleId="aa">
    <w:name w:val="FollowedHyperlink"/>
    <w:basedOn w:val="a0"/>
    <w:uiPriority w:val="99"/>
    <w:semiHidden/>
    <w:unhideWhenUsed/>
    <w:rsid w:val="00061AE0"/>
    <w:rPr>
      <w:color w:val="800080" w:themeColor="followedHyperlink"/>
      <w:u w:val="single"/>
    </w:rPr>
  </w:style>
  <w:style w:type="paragraph" w:styleId="ab">
    <w:name w:val="Date"/>
    <w:basedOn w:val="a"/>
    <w:next w:val="a"/>
    <w:link w:val="ac"/>
    <w:uiPriority w:val="99"/>
    <w:semiHidden/>
    <w:unhideWhenUsed/>
    <w:rsid w:val="004B7A34"/>
  </w:style>
  <w:style w:type="character" w:customStyle="1" w:styleId="ac">
    <w:name w:val="日付 (文字)"/>
    <w:basedOn w:val="a0"/>
    <w:link w:val="ab"/>
    <w:uiPriority w:val="99"/>
    <w:semiHidden/>
    <w:rsid w:val="004B7A34"/>
  </w:style>
  <w:style w:type="paragraph" w:styleId="ad">
    <w:name w:val="Balloon Text"/>
    <w:basedOn w:val="a"/>
    <w:link w:val="ae"/>
    <w:uiPriority w:val="99"/>
    <w:semiHidden/>
    <w:unhideWhenUsed/>
    <w:rsid w:val="0042137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21378"/>
    <w:rPr>
      <w:rFonts w:asciiTheme="majorHAnsi" w:eastAsiaTheme="majorEastAsia" w:hAnsiTheme="majorHAnsi" w:cstheme="majorBidi"/>
      <w:sz w:val="18"/>
      <w:szCs w:val="18"/>
    </w:rPr>
  </w:style>
  <w:style w:type="paragraph" w:customStyle="1" w:styleId="Default">
    <w:name w:val="Default"/>
    <w:rsid w:val="00064F3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0141">
      <w:bodyDiv w:val="1"/>
      <w:marLeft w:val="0"/>
      <w:marRight w:val="0"/>
      <w:marTop w:val="0"/>
      <w:marBottom w:val="0"/>
      <w:divBdr>
        <w:top w:val="none" w:sz="0" w:space="0" w:color="auto"/>
        <w:left w:val="none" w:sz="0" w:space="0" w:color="auto"/>
        <w:bottom w:val="none" w:sz="0" w:space="0" w:color="auto"/>
        <w:right w:val="none" w:sz="0" w:space="0" w:color="auto"/>
      </w:divBdr>
    </w:div>
    <w:div w:id="182521365">
      <w:bodyDiv w:val="1"/>
      <w:marLeft w:val="0"/>
      <w:marRight w:val="0"/>
      <w:marTop w:val="0"/>
      <w:marBottom w:val="0"/>
      <w:divBdr>
        <w:top w:val="none" w:sz="0" w:space="0" w:color="auto"/>
        <w:left w:val="none" w:sz="0" w:space="0" w:color="auto"/>
        <w:bottom w:val="none" w:sz="0" w:space="0" w:color="auto"/>
        <w:right w:val="none" w:sz="0" w:space="0" w:color="auto"/>
      </w:divBdr>
    </w:div>
    <w:div w:id="250893287">
      <w:bodyDiv w:val="1"/>
      <w:marLeft w:val="0"/>
      <w:marRight w:val="0"/>
      <w:marTop w:val="0"/>
      <w:marBottom w:val="0"/>
      <w:divBdr>
        <w:top w:val="none" w:sz="0" w:space="0" w:color="auto"/>
        <w:left w:val="none" w:sz="0" w:space="0" w:color="auto"/>
        <w:bottom w:val="none" w:sz="0" w:space="0" w:color="auto"/>
        <w:right w:val="none" w:sz="0" w:space="0" w:color="auto"/>
      </w:divBdr>
    </w:div>
    <w:div w:id="696123853">
      <w:bodyDiv w:val="1"/>
      <w:marLeft w:val="0"/>
      <w:marRight w:val="0"/>
      <w:marTop w:val="0"/>
      <w:marBottom w:val="0"/>
      <w:divBdr>
        <w:top w:val="none" w:sz="0" w:space="0" w:color="auto"/>
        <w:left w:val="none" w:sz="0" w:space="0" w:color="auto"/>
        <w:bottom w:val="none" w:sz="0" w:space="0" w:color="auto"/>
        <w:right w:val="none" w:sz="0" w:space="0" w:color="auto"/>
      </w:divBdr>
    </w:div>
    <w:div w:id="829637867">
      <w:bodyDiv w:val="1"/>
      <w:marLeft w:val="0"/>
      <w:marRight w:val="0"/>
      <w:marTop w:val="0"/>
      <w:marBottom w:val="0"/>
      <w:divBdr>
        <w:top w:val="none" w:sz="0" w:space="0" w:color="auto"/>
        <w:left w:val="none" w:sz="0" w:space="0" w:color="auto"/>
        <w:bottom w:val="none" w:sz="0" w:space="0" w:color="auto"/>
        <w:right w:val="none" w:sz="0" w:space="0" w:color="auto"/>
      </w:divBdr>
    </w:div>
    <w:div w:id="947472942">
      <w:bodyDiv w:val="1"/>
      <w:marLeft w:val="0"/>
      <w:marRight w:val="0"/>
      <w:marTop w:val="0"/>
      <w:marBottom w:val="0"/>
      <w:divBdr>
        <w:top w:val="none" w:sz="0" w:space="0" w:color="auto"/>
        <w:left w:val="none" w:sz="0" w:space="0" w:color="auto"/>
        <w:bottom w:val="none" w:sz="0" w:space="0" w:color="auto"/>
        <w:right w:val="none" w:sz="0" w:space="0" w:color="auto"/>
      </w:divBdr>
    </w:div>
    <w:div w:id="986780234">
      <w:bodyDiv w:val="1"/>
      <w:marLeft w:val="0"/>
      <w:marRight w:val="0"/>
      <w:marTop w:val="0"/>
      <w:marBottom w:val="0"/>
      <w:divBdr>
        <w:top w:val="none" w:sz="0" w:space="0" w:color="auto"/>
        <w:left w:val="none" w:sz="0" w:space="0" w:color="auto"/>
        <w:bottom w:val="none" w:sz="0" w:space="0" w:color="auto"/>
        <w:right w:val="none" w:sz="0" w:space="0" w:color="auto"/>
      </w:divBdr>
    </w:div>
    <w:div w:id="995960020">
      <w:bodyDiv w:val="1"/>
      <w:marLeft w:val="0"/>
      <w:marRight w:val="0"/>
      <w:marTop w:val="0"/>
      <w:marBottom w:val="0"/>
      <w:divBdr>
        <w:top w:val="none" w:sz="0" w:space="0" w:color="auto"/>
        <w:left w:val="none" w:sz="0" w:space="0" w:color="auto"/>
        <w:bottom w:val="none" w:sz="0" w:space="0" w:color="auto"/>
        <w:right w:val="none" w:sz="0" w:space="0" w:color="auto"/>
      </w:divBdr>
    </w:div>
    <w:div w:id="1145589800">
      <w:bodyDiv w:val="1"/>
      <w:marLeft w:val="0"/>
      <w:marRight w:val="0"/>
      <w:marTop w:val="0"/>
      <w:marBottom w:val="0"/>
      <w:divBdr>
        <w:top w:val="none" w:sz="0" w:space="0" w:color="auto"/>
        <w:left w:val="none" w:sz="0" w:space="0" w:color="auto"/>
        <w:bottom w:val="none" w:sz="0" w:space="0" w:color="auto"/>
        <w:right w:val="none" w:sz="0" w:space="0" w:color="auto"/>
      </w:divBdr>
    </w:div>
    <w:div w:id="1181773173">
      <w:bodyDiv w:val="1"/>
      <w:marLeft w:val="0"/>
      <w:marRight w:val="0"/>
      <w:marTop w:val="0"/>
      <w:marBottom w:val="0"/>
      <w:divBdr>
        <w:top w:val="none" w:sz="0" w:space="0" w:color="auto"/>
        <w:left w:val="none" w:sz="0" w:space="0" w:color="auto"/>
        <w:bottom w:val="none" w:sz="0" w:space="0" w:color="auto"/>
        <w:right w:val="none" w:sz="0" w:space="0" w:color="auto"/>
      </w:divBdr>
    </w:div>
    <w:div w:id="1184127659">
      <w:bodyDiv w:val="1"/>
      <w:marLeft w:val="0"/>
      <w:marRight w:val="0"/>
      <w:marTop w:val="0"/>
      <w:marBottom w:val="0"/>
      <w:divBdr>
        <w:top w:val="none" w:sz="0" w:space="0" w:color="auto"/>
        <w:left w:val="none" w:sz="0" w:space="0" w:color="auto"/>
        <w:bottom w:val="none" w:sz="0" w:space="0" w:color="auto"/>
        <w:right w:val="none" w:sz="0" w:space="0" w:color="auto"/>
      </w:divBdr>
    </w:div>
    <w:div w:id="1255939009">
      <w:bodyDiv w:val="1"/>
      <w:marLeft w:val="0"/>
      <w:marRight w:val="0"/>
      <w:marTop w:val="0"/>
      <w:marBottom w:val="0"/>
      <w:divBdr>
        <w:top w:val="none" w:sz="0" w:space="0" w:color="auto"/>
        <w:left w:val="none" w:sz="0" w:space="0" w:color="auto"/>
        <w:bottom w:val="none" w:sz="0" w:space="0" w:color="auto"/>
        <w:right w:val="none" w:sz="0" w:space="0" w:color="auto"/>
      </w:divBdr>
    </w:div>
    <w:div w:id="1315110975">
      <w:bodyDiv w:val="1"/>
      <w:marLeft w:val="0"/>
      <w:marRight w:val="0"/>
      <w:marTop w:val="0"/>
      <w:marBottom w:val="0"/>
      <w:divBdr>
        <w:top w:val="none" w:sz="0" w:space="0" w:color="auto"/>
        <w:left w:val="none" w:sz="0" w:space="0" w:color="auto"/>
        <w:bottom w:val="none" w:sz="0" w:space="0" w:color="auto"/>
        <w:right w:val="none" w:sz="0" w:space="0" w:color="auto"/>
      </w:divBdr>
    </w:div>
    <w:div w:id="1707366930">
      <w:bodyDiv w:val="1"/>
      <w:marLeft w:val="0"/>
      <w:marRight w:val="0"/>
      <w:marTop w:val="0"/>
      <w:marBottom w:val="0"/>
      <w:divBdr>
        <w:top w:val="none" w:sz="0" w:space="0" w:color="auto"/>
        <w:left w:val="none" w:sz="0" w:space="0" w:color="auto"/>
        <w:bottom w:val="none" w:sz="0" w:space="0" w:color="auto"/>
        <w:right w:val="none" w:sz="0" w:space="0" w:color="auto"/>
      </w:divBdr>
    </w:div>
    <w:div w:id="1817525338">
      <w:bodyDiv w:val="1"/>
      <w:marLeft w:val="0"/>
      <w:marRight w:val="0"/>
      <w:marTop w:val="0"/>
      <w:marBottom w:val="0"/>
      <w:divBdr>
        <w:top w:val="none" w:sz="0" w:space="0" w:color="auto"/>
        <w:left w:val="none" w:sz="0" w:space="0" w:color="auto"/>
        <w:bottom w:val="none" w:sz="0" w:space="0" w:color="auto"/>
        <w:right w:val="none" w:sz="0" w:space="0" w:color="auto"/>
      </w:divBdr>
    </w:div>
    <w:div w:id="1856723335">
      <w:bodyDiv w:val="1"/>
      <w:marLeft w:val="0"/>
      <w:marRight w:val="0"/>
      <w:marTop w:val="0"/>
      <w:marBottom w:val="0"/>
      <w:divBdr>
        <w:top w:val="none" w:sz="0" w:space="0" w:color="auto"/>
        <w:left w:val="none" w:sz="0" w:space="0" w:color="auto"/>
        <w:bottom w:val="none" w:sz="0" w:space="0" w:color="auto"/>
        <w:right w:val="none" w:sz="0" w:space="0" w:color="auto"/>
      </w:divBdr>
    </w:div>
    <w:div w:id="209454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66807-706B-4EF5-A96F-0D4F18EB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2732</TotalTime>
  <Pages>6</Pages>
  <Words>731</Words>
  <Characters>4167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青森市民病院</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青森市民病院</dc:creator>
  <cp:lastModifiedBy>宮澤　英樹</cp:lastModifiedBy>
  <cp:revision>137</cp:revision>
  <cp:lastPrinted>2023-05-29T05:07:00Z</cp:lastPrinted>
  <dcterms:created xsi:type="dcterms:W3CDTF">2022-10-24T10:49:00Z</dcterms:created>
  <dcterms:modified xsi:type="dcterms:W3CDTF">2025-12-22T00:51:00Z</dcterms:modified>
</cp:coreProperties>
</file>